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C2CC" w14:textId="3581F5CB" w:rsidR="00E1431D" w:rsidRDefault="00E1431D" w:rsidP="00E1431D">
      <w:pPr>
        <w:pBdr>
          <w:bottom w:val="single" w:sz="12" w:space="1" w:color="auto"/>
        </w:pBdr>
      </w:pPr>
      <w:r>
        <w:rPr>
          <w:rFonts w:ascii="Lucida Handwriting" w:hAnsi="Lucida Handwriting"/>
          <w:b/>
          <w:bCs/>
          <w:sz w:val="32"/>
          <w:szCs w:val="32"/>
        </w:rPr>
        <w:t xml:space="preserve">Sønderup – Nordrup – Gudum                    </w:t>
      </w:r>
      <w:r w:rsidR="004718B6">
        <w:t xml:space="preserve">    </w:t>
      </w:r>
      <w:r>
        <w:rPr>
          <w:noProof/>
        </w:rPr>
        <w:drawing>
          <wp:inline distT="0" distB="0" distL="0" distR="0" wp14:anchorId="6476CF18" wp14:editId="3CF3B465">
            <wp:extent cx="675640" cy="630597"/>
            <wp:effectExtent l="0" t="0" r="0" b="0"/>
            <wp:docPr id="1" name="Billede 1" descr="kirke tegning cartoon liberal alliances u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ke tegning cartoon liberal alliances ung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96" cy="6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0AC3" w14:textId="6158795E" w:rsidR="00FD5783" w:rsidRPr="00FD5783" w:rsidRDefault="007A53F7" w:rsidP="00FC623C">
      <w:pPr>
        <w:spacing w:line="360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F</w:t>
      </w:r>
      <w:r w:rsidR="00FD5783" w:rsidRPr="00FD5783">
        <w:rPr>
          <w:rFonts w:eastAsia="Times New Roman"/>
          <w:b/>
          <w:sz w:val="32"/>
          <w:szCs w:val="32"/>
        </w:rPr>
        <w:t xml:space="preserve">ællesmenighedsrådsmøde </w:t>
      </w:r>
      <w:r w:rsidR="00D23633">
        <w:rPr>
          <w:rFonts w:eastAsia="Times New Roman"/>
          <w:b/>
          <w:sz w:val="32"/>
          <w:szCs w:val="32"/>
        </w:rPr>
        <w:t>tirsdag</w:t>
      </w:r>
      <w:r w:rsidR="00FD5783" w:rsidRPr="00FD5783">
        <w:rPr>
          <w:rFonts w:eastAsia="Times New Roman"/>
          <w:b/>
          <w:sz w:val="32"/>
          <w:szCs w:val="32"/>
        </w:rPr>
        <w:t xml:space="preserve"> </w:t>
      </w:r>
      <w:r w:rsidR="00D23633">
        <w:rPr>
          <w:rFonts w:eastAsia="Times New Roman"/>
          <w:b/>
          <w:sz w:val="32"/>
          <w:szCs w:val="32"/>
        </w:rPr>
        <w:t>29</w:t>
      </w:r>
      <w:r w:rsidR="003A7B1D">
        <w:rPr>
          <w:rFonts w:eastAsia="Times New Roman"/>
          <w:b/>
          <w:sz w:val="32"/>
          <w:szCs w:val="32"/>
        </w:rPr>
        <w:t>-</w:t>
      </w:r>
      <w:r w:rsidR="00D23633">
        <w:rPr>
          <w:rFonts w:eastAsia="Times New Roman"/>
          <w:b/>
          <w:sz w:val="32"/>
          <w:szCs w:val="32"/>
        </w:rPr>
        <w:t>10</w:t>
      </w:r>
      <w:r w:rsidR="003A7B1D">
        <w:rPr>
          <w:rFonts w:eastAsia="Times New Roman"/>
          <w:b/>
          <w:sz w:val="32"/>
          <w:szCs w:val="32"/>
        </w:rPr>
        <w:t>-2</w:t>
      </w:r>
      <w:r w:rsidR="00FD5783" w:rsidRPr="00FD5783">
        <w:rPr>
          <w:rFonts w:eastAsia="Times New Roman"/>
          <w:b/>
          <w:sz w:val="32"/>
          <w:szCs w:val="32"/>
        </w:rPr>
        <w:t>0</w:t>
      </w:r>
      <w:r w:rsidR="003A7B1D">
        <w:rPr>
          <w:rFonts w:eastAsia="Times New Roman"/>
          <w:b/>
          <w:sz w:val="32"/>
          <w:szCs w:val="32"/>
        </w:rPr>
        <w:t>2</w:t>
      </w:r>
      <w:r>
        <w:rPr>
          <w:rFonts w:eastAsia="Times New Roman"/>
          <w:b/>
          <w:sz w:val="32"/>
          <w:szCs w:val="32"/>
        </w:rPr>
        <w:t>4</w:t>
      </w:r>
      <w:r w:rsidR="00FD5783" w:rsidRPr="00FD5783">
        <w:rPr>
          <w:rFonts w:eastAsia="Times New Roman"/>
          <w:b/>
          <w:sz w:val="32"/>
          <w:szCs w:val="32"/>
        </w:rPr>
        <w:t xml:space="preserve"> </w:t>
      </w:r>
      <w:r w:rsidR="00FD5783" w:rsidRPr="00FD5783">
        <w:rPr>
          <w:rFonts w:eastAsia="Times New Roman"/>
          <w:b/>
          <w:color w:val="FF0000"/>
          <w:sz w:val="32"/>
          <w:szCs w:val="32"/>
        </w:rPr>
        <w:t>kl.1</w:t>
      </w:r>
      <w:r w:rsidR="00FF54A6">
        <w:rPr>
          <w:rFonts w:eastAsia="Times New Roman"/>
          <w:b/>
          <w:color w:val="FF0000"/>
          <w:sz w:val="32"/>
          <w:szCs w:val="32"/>
        </w:rPr>
        <w:t>9</w:t>
      </w:r>
      <w:r w:rsidR="00FD5783" w:rsidRPr="00FD5783">
        <w:rPr>
          <w:rFonts w:eastAsia="Times New Roman"/>
          <w:b/>
          <w:color w:val="FF0000"/>
          <w:sz w:val="32"/>
          <w:szCs w:val="32"/>
        </w:rPr>
        <w:t>.</w:t>
      </w:r>
      <w:r w:rsidR="00D23633">
        <w:rPr>
          <w:rFonts w:eastAsia="Times New Roman"/>
          <w:b/>
          <w:color w:val="FF0000"/>
          <w:sz w:val="32"/>
          <w:szCs w:val="32"/>
        </w:rPr>
        <w:t>3</w:t>
      </w:r>
      <w:r w:rsidR="00FF54A6">
        <w:rPr>
          <w:rFonts w:eastAsia="Times New Roman"/>
          <w:b/>
          <w:color w:val="FF0000"/>
          <w:sz w:val="32"/>
          <w:szCs w:val="32"/>
        </w:rPr>
        <w:t>0</w:t>
      </w:r>
      <w:r w:rsidR="00D53B2F">
        <w:rPr>
          <w:rFonts w:eastAsia="Times New Roman"/>
          <w:b/>
          <w:color w:val="FF0000"/>
          <w:sz w:val="32"/>
          <w:szCs w:val="32"/>
        </w:rPr>
        <w:t xml:space="preserve"> til 2</w:t>
      </w:r>
      <w:r w:rsidR="0084326A">
        <w:rPr>
          <w:rFonts w:eastAsia="Times New Roman"/>
          <w:b/>
          <w:color w:val="FF0000"/>
          <w:sz w:val="32"/>
          <w:szCs w:val="32"/>
        </w:rPr>
        <w:t>1</w:t>
      </w:r>
      <w:r w:rsidR="00D53B2F">
        <w:rPr>
          <w:rFonts w:eastAsia="Times New Roman"/>
          <w:b/>
          <w:color w:val="FF0000"/>
          <w:sz w:val="32"/>
          <w:szCs w:val="32"/>
        </w:rPr>
        <w:t>.</w:t>
      </w:r>
      <w:r w:rsidR="00D23633">
        <w:rPr>
          <w:rFonts w:eastAsia="Times New Roman"/>
          <w:b/>
          <w:color w:val="FF0000"/>
          <w:sz w:val="32"/>
          <w:szCs w:val="32"/>
        </w:rPr>
        <w:t>3</w:t>
      </w:r>
      <w:r w:rsidR="00FF54A6">
        <w:rPr>
          <w:rFonts w:eastAsia="Times New Roman"/>
          <w:b/>
          <w:color w:val="FF0000"/>
          <w:sz w:val="32"/>
          <w:szCs w:val="32"/>
        </w:rPr>
        <w:t>0</w:t>
      </w:r>
      <w:r w:rsidR="00FD5783" w:rsidRPr="00FD5783">
        <w:rPr>
          <w:rFonts w:eastAsia="Times New Roman"/>
          <w:b/>
          <w:color w:val="FF0000"/>
          <w:sz w:val="32"/>
          <w:szCs w:val="32"/>
        </w:rPr>
        <w:t xml:space="preserve"> </w:t>
      </w:r>
      <w:r w:rsidR="002541A0">
        <w:rPr>
          <w:rFonts w:eastAsia="Times New Roman"/>
          <w:b/>
          <w:sz w:val="32"/>
          <w:szCs w:val="32"/>
        </w:rPr>
        <w:t xml:space="preserve">  </w:t>
      </w:r>
      <w:r w:rsidR="00D23633">
        <w:rPr>
          <w:rFonts w:eastAsia="Times New Roman"/>
          <w:b/>
          <w:sz w:val="32"/>
          <w:szCs w:val="32"/>
        </w:rPr>
        <w:t>i Sønderup mødesal</w:t>
      </w:r>
      <w:r w:rsidR="00FD5783" w:rsidRPr="00FD5783">
        <w:rPr>
          <w:rFonts w:eastAsia="Times New Roman"/>
          <w:b/>
          <w:sz w:val="32"/>
          <w:szCs w:val="32"/>
        </w:rPr>
        <w:t>.</w:t>
      </w:r>
    </w:p>
    <w:tbl>
      <w:tblPr>
        <w:tblpPr w:leftFromText="141" w:rightFromText="141" w:vertAnchor="text" w:horzAnchor="margin" w:tblpY="1219"/>
        <w:tblW w:w="8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  <w:gridCol w:w="1568"/>
      </w:tblGrid>
      <w:tr w:rsidR="00D23633" w:rsidRPr="008A4270" w14:paraId="2CDCB144" w14:textId="77777777" w:rsidTr="0086564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BD6B4" w14:textId="77777777" w:rsidR="00865648" w:rsidRPr="008A4270" w:rsidRDefault="00865648" w:rsidP="00865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8817F" w14:textId="77777777" w:rsidR="00865648" w:rsidRPr="008A4270" w:rsidRDefault="00865648" w:rsidP="0086564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</w:p>
        </w:tc>
      </w:tr>
      <w:tr w:rsidR="00D23633" w:rsidRPr="008A4270" w14:paraId="7030F160" w14:textId="77777777" w:rsidTr="0086564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94629" w14:textId="723261CF" w:rsidR="00865648" w:rsidRPr="00D20E59" w:rsidRDefault="00010144" w:rsidP="00865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da-D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  <w:t>Afb</w:t>
            </w:r>
            <w:r w:rsidR="00A56989"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  <w:t>ud:</w:t>
            </w:r>
            <w:r w:rsidR="00F566A3"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5F2D" w14:textId="77777777" w:rsidR="00865648" w:rsidRPr="008A4270" w:rsidRDefault="00865648" w:rsidP="0086564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</w:p>
        </w:tc>
      </w:tr>
      <w:tr w:rsidR="00D23633" w:rsidRPr="008A4270" w14:paraId="5C997264" w14:textId="77777777" w:rsidTr="0086564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8DA47" w14:textId="28D15A37" w:rsidR="002D2DB2" w:rsidRPr="008A4270" w:rsidRDefault="002D2DB2" w:rsidP="00865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A8693" w14:textId="77777777" w:rsidR="002D2DB2" w:rsidRPr="008A4270" w:rsidRDefault="002D2DB2" w:rsidP="0086564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</w:p>
        </w:tc>
      </w:tr>
    </w:tbl>
    <w:p w14:paraId="3D3B3459" w14:textId="5B794958" w:rsidR="001244EF" w:rsidRDefault="00FD5783" w:rsidP="00F247FF">
      <w:pPr>
        <w:spacing w:line="360" w:lineRule="auto"/>
        <w:rPr>
          <w:rFonts w:eastAsia="Times New Roman"/>
        </w:rPr>
      </w:pPr>
      <w:r w:rsidRPr="00FD5783">
        <w:rPr>
          <w:rFonts w:eastAsia="Times New Roman"/>
        </w:rPr>
        <w:t xml:space="preserve">Til stede: </w:t>
      </w:r>
      <w:r w:rsidR="002C39B7">
        <w:rPr>
          <w:rFonts w:eastAsia="Times New Roman"/>
        </w:rPr>
        <w:t>Mia Vaslev, Peder Aagaard</w:t>
      </w:r>
      <w:r w:rsidRPr="00FD5783">
        <w:rPr>
          <w:rFonts w:eastAsia="Times New Roman"/>
        </w:rPr>
        <w:t>, Frank Pedersen,</w:t>
      </w:r>
      <w:r w:rsidR="00817EA2">
        <w:rPr>
          <w:rFonts w:eastAsia="Times New Roman"/>
        </w:rPr>
        <w:t xml:space="preserve"> Niels Eggert,</w:t>
      </w:r>
      <w:r w:rsidR="0064671C">
        <w:rPr>
          <w:rFonts w:eastAsia="Times New Roman"/>
        </w:rPr>
        <w:t xml:space="preserve"> Kirsten Christiansen,</w:t>
      </w:r>
      <w:r w:rsidRPr="00FD5783">
        <w:rPr>
          <w:rFonts w:eastAsia="Times New Roman"/>
        </w:rPr>
        <w:t xml:space="preserve"> Anna Müller, Jørgen Frisbjerg, Anders Yttrup, Helle Jørgensen, Nina Jørgensen, Ellen Tønning</w:t>
      </w:r>
      <w:r w:rsidR="003365C6">
        <w:rPr>
          <w:rFonts w:eastAsia="Times New Roman"/>
        </w:rPr>
        <w:t xml:space="preserve">, </w:t>
      </w:r>
      <w:r w:rsidR="008A4270">
        <w:rPr>
          <w:rFonts w:eastAsia="Times New Roman"/>
        </w:rPr>
        <w:t>Annabelle Pedersen</w:t>
      </w:r>
      <w:r w:rsidR="00365DBD">
        <w:rPr>
          <w:rFonts w:eastAsia="Times New Roman"/>
        </w:rPr>
        <w:t>,</w:t>
      </w:r>
      <w:r w:rsidR="001A74CB">
        <w:rPr>
          <w:rFonts w:eastAsia="Times New Roman"/>
        </w:rPr>
        <w:t xml:space="preserve"> Morten Bigum,</w:t>
      </w:r>
      <w:r w:rsidR="00365DBD">
        <w:rPr>
          <w:rFonts w:eastAsia="Times New Roman"/>
        </w:rPr>
        <w:t xml:space="preserve"> </w:t>
      </w:r>
      <w:r w:rsidR="00DC6FA3">
        <w:rPr>
          <w:rFonts w:eastAsia="Times New Roman"/>
        </w:rPr>
        <w:t>Tommy Touda</w:t>
      </w:r>
      <w:r w:rsidR="00070755">
        <w:rPr>
          <w:rFonts w:eastAsia="Times New Roman"/>
        </w:rPr>
        <w:t>h</w:t>
      </w:r>
      <w:r w:rsidR="00DC6FA3">
        <w:rPr>
          <w:rFonts w:eastAsia="Times New Roman"/>
        </w:rPr>
        <w:t>l Corfixen</w:t>
      </w:r>
      <w:r w:rsidR="0084326A">
        <w:rPr>
          <w:rFonts w:eastAsia="Times New Roman"/>
        </w:rPr>
        <w:t xml:space="preserve"> og Sascha Baasc</w:t>
      </w:r>
      <w:r w:rsidR="009D2CA7">
        <w:rPr>
          <w:rFonts w:eastAsia="Times New Roman"/>
        </w:rPr>
        <w:t>h.</w:t>
      </w:r>
    </w:p>
    <w:p w14:paraId="5A9C1AF3" w14:textId="16B1C765" w:rsidR="00FD5783" w:rsidRPr="001244EF" w:rsidRDefault="00FD5783" w:rsidP="00F247FF">
      <w:pPr>
        <w:spacing w:line="360" w:lineRule="auto"/>
        <w:rPr>
          <w:rFonts w:eastAsia="Times New Roman"/>
        </w:rPr>
      </w:pPr>
      <w:r w:rsidRPr="00FD5783">
        <w:rPr>
          <w:rFonts w:eastAsia="Times New Roman"/>
          <w:sz w:val="32"/>
          <w:szCs w:val="32"/>
        </w:rPr>
        <w:t>Dagsorden:</w:t>
      </w:r>
    </w:p>
    <w:p w14:paraId="200433BD" w14:textId="3B9ADFB3" w:rsidR="00E45224" w:rsidRPr="009D37ED" w:rsidRDefault="00FD5783" w:rsidP="009D37ED">
      <w:pPr>
        <w:numPr>
          <w:ilvl w:val="0"/>
          <w:numId w:val="1"/>
        </w:numPr>
        <w:spacing w:line="360" w:lineRule="auto"/>
        <w:contextualSpacing/>
        <w:rPr>
          <w:rFonts w:eastAsia="Times New Roman"/>
          <w:color w:val="FF0000"/>
        </w:rPr>
      </w:pPr>
      <w:r w:rsidRPr="00E45224">
        <w:rPr>
          <w:rFonts w:eastAsia="Times New Roman"/>
          <w:color w:val="FF0000"/>
        </w:rPr>
        <w:t>Velkomst</w:t>
      </w:r>
      <w:r w:rsidR="00331FB7" w:rsidRPr="00E45224">
        <w:rPr>
          <w:rFonts w:eastAsia="Times New Roman"/>
          <w:color w:val="FF0000"/>
        </w:rPr>
        <w:t xml:space="preserve">, </w:t>
      </w:r>
      <w:r w:rsidR="00E45224">
        <w:rPr>
          <w:rFonts w:eastAsia="Times New Roman"/>
          <w:color w:val="FF0000"/>
        </w:rPr>
        <w:t xml:space="preserve">vi </w:t>
      </w:r>
      <w:r w:rsidR="00FF54A6">
        <w:rPr>
          <w:rFonts w:eastAsia="Times New Roman"/>
          <w:color w:val="FF0000"/>
        </w:rPr>
        <w:t>synger en salme</w:t>
      </w:r>
      <w:r w:rsidR="0084326A">
        <w:rPr>
          <w:rFonts w:eastAsia="Times New Roman"/>
          <w:color w:val="FF0000"/>
        </w:rPr>
        <w:t xml:space="preserve"> -</w:t>
      </w:r>
      <w:r w:rsidR="00D23633">
        <w:rPr>
          <w:rFonts w:eastAsia="Times New Roman"/>
          <w:color w:val="FF0000"/>
        </w:rPr>
        <w:t>Sønderup</w:t>
      </w:r>
      <w:r w:rsidR="0084326A">
        <w:rPr>
          <w:rFonts w:eastAsia="Times New Roman"/>
          <w:color w:val="FF0000"/>
        </w:rPr>
        <w:t xml:space="preserve"> vælger salme.</w:t>
      </w:r>
      <w:r w:rsidR="00213220">
        <w:rPr>
          <w:rFonts w:eastAsia="Times New Roman"/>
          <w:color w:val="FF0000"/>
        </w:rPr>
        <w:t xml:space="preserve"> </w:t>
      </w:r>
    </w:p>
    <w:p w14:paraId="73BAFF3E" w14:textId="569D8853" w:rsidR="006F43F0" w:rsidRDefault="00D53B2F" w:rsidP="00A7707E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Valg af ordstyrer</w:t>
      </w:r>
      <w:r w:rsidR="00E735EA">
        <w:rPr>
          <w:rFonts w:eastAsia="Times New Roman"/>
        </w:rPr>
        <w:t xml:space="preserve"> og referent.</w:t>
      </w:r>
    </w:p>
    <w:p w14:paraId="4453BBF9" w14:textId="4DFD13F2" w:rsidR="00DB6636" w:rsidRDefault="00DB6636" w:rsidP="00A7707E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Godkendelse af dagsorden.</w:t>
      </w:r>
    </w:p>
    <w:p w14:paraId="00174779" w14:textId="591842F1" w:rsidR="0084326A" w:rsidRDefault="0084326A" w:rsidP="0084326A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Regnskab ved Sacha Baasch</w:t>
      </w:r>
      <w:r w:rsidR="009D2CA7">
        <w:rPr>
          <w:rFonts w:eastAsia="Times New Roman"/>
        </w:rPr>
        <w:t xml:space="preserve"> eller Mia </w:t>
      </w:r>
      <w:proofErr w:type="spellStart"/>
      <w:r w:rsidR="009D2CA7">
        <w:rPr>
          <w:rFonts w:eastAsia="Times New Roman"/>
        </w:rPr>
        <w:t>Vaslev</w:t>
      </w:r>
      <w:proofErr w:type="spellEnd"/>
      <w:r w:rsidR="009D2CA7">
        <w:rPr>
          <w:rFonts w:eastAsia="Times New Roman"/>
        </w:rPr>
        <w:t>.</w:t>
      </w:r>
    </w:p>
    <w:p w14:paraId="59DFB3FE" w14:textId="3B8D37B2" w:rsidR="0084326A" w:rsidRPr="00D23633" w:rsidRDefault="0018114D" w:rsidP="00D23633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Præsten orienterer</w:t>
      </w:r>
    </w:p>
    <w:p w14:paraId="3DD6480D" w14:textId="1B22285F" w:rsidR="00101982" w:rsidRDefault="0018114D" w:rsidP="00A7707E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Kirkeblad tryk og distribution</w:t>
      </w:r>
      <w:r w:rsidR="00D23633">
        <w:rPr>
          <w:rFonts w:eastAsia="Times New Roman"/>
        </w:rPr>
        <w:t xml:space="preserve"> -status og evaluering.</w:t>
      </w:r>
    </w:p>
    <w:p w14:paraId="2B19940D" w14:textId="6CB5F2ED" w:rsidR="00ED1EF8" w:rsidRPr="0084326A" w:rsidRDefault="0097548F" w:rsidP="0084326A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bookmarkStart w:id="0" w:name="_Hlk150146306"/>
      <w:r>
        <w:rPr>
          <w:rFonts w:eastAsia="Times New Roman"/>
        </w:rPr>
        <w:t>MR-valg</w:t>
      </w:r>
      <w:r w:rsidR="007A53F7">
        <w:rPr>
          <w:rFonts w:eastAsia="Times New Roman"/>
        </w:rPr>
        <w:t xml:space="preserve"> 2024</w:t>
      </w:r>
      <w:r w:rsidR="00ED1EF8">
        <w:rPr>
          <w:rFonts w:eastAsia="Times New Roman"/>
        </w:rPr>
        <w:t xml:space="preserve"> – </w:t>
      </w:r>
      <w:bookmarkEnd w:id="0"/>
      <w:r w:rsidR="0084326A">
        <w:rPr>
          <w:rFonts w:eastAsia="Times New Roman"/>
        </w:rPr>
        <w:t xml:space="preserve">status </w:t>
      </w:r>
      <w:r w:rsidR="0018114D">
        <w:rPr>
          <w:rFonts w:eastAsia="Times New Roman"/>
        </w:rPr>
        <w:t>og det praktiske.</w:t>
      </w:r>
    </w:p>
    <w:p w14:paraId="6DD44FFF" w14:textId="77777777" w:rsidR="00ED1EF8" w:rsidRDefault="00ED1EF8" w:rsidP="00FF54A6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Status fra udvalget vedr. præstegårdshaven.</w:t>
      </w:r>
    </w:p>
    <w:p w14:paraId="3A63E311" w14:textId="0A8D8B84" w:rsidR="00ED1EF8" w:rsidRDefault="00ED1EF8" w:rsidP="001244EF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Mødesal status ved Niels Eggert.</w:t>
      </w:r>
    </w:p>
    <w:p w14:paraId="000B8BAA" w14:textId="3AAA5B21" w:rsidR="008D2FE5" w:rsidRPr="001244EF" w:rsidRDefault="008D2FE5" w:rsidP="001244EF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Forslag om hjertestarter.</w:t>
      </w:r>
    </w:p>
    <w:p w14:paraId="392381F8" w14:textId="0D535663" w:rsidR="00ED1EF8" w:rsidRDefault="00ED1EF8" w:rsidP="00FF54A6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Sogneaften</w:t>
      </w:r>
      <w:r w:rsidR="008269A9">
        <w:rPr>
          <w:rFonts w:eastAsia="Times New Roman"/>
        </w:rPr>
        <w:t xml:space="preserve"> </w:t>
      </w:r>
      <w:r>
        <w:rPr>
          <w:rFonts w:eastAsia="Times New Roman"/>
        </w:rPr>
        <w:t>sæson 2024-2025.</w:t>
      </w:r>
    </w:p>
    <w:p w14:paraId="21E9DB7A" w14:textId="3F84A467" w:rsid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Mulighed for kontante donationer til sogneaften?</w:t>
      </w:r>
    </w:p>
    <w:p w14:paraId="716F3F99" w14:textId="758C3584" w:rsid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Status og foreløbig evaluering.</w:t>
      </w:r>
    </w:p>
    <w:p w14:paraId="32977DC2" w14:textId="08C114E6" w:rsid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Evt. forslag til næste sæson</w:t>
      </w:r>
    </w:p>
    <w:p w14:paraId="5453C78A" w14:textId="281224D0" w:rsidR="00915D24" w:rsidRP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Næste sæson og byggeri?</w:t>
      </w:r>
    </w:p>
    <w:p w14:paraId="5A206E99" w14:textId="02D3BA59" w:rsidR="008269A9" w:rsidRDefault="00ED1EF8" w:rsidP="00D23633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Kunst og kirker 2024 status</w:t>
      </w:r>
      <w:r w:rsidR="008269A9">
        <w:rPr>
          <w:rFonts w:eastAsia="Times New Roman"/>
        </w:rPr>
        <w:t>.</w:t>
      </w:r>
    </w:p>
    <w:p w14:paraId="53F54751" w14:textId="25E53C51" w:rsidR="00D23633" w:rsidRDefault="00D23633" w:rsidP="00D23633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proofErr w:type="gramStart"/>
      <w:r>
        <w:rPr>
          <w:rFonts w:eastAsia="Times New Roman"/>
        </w:rPr>
        <w:t>MR valg</w:t>
      </w:r>
      <w:proofErr w:type="gramEnd"/>
      <w:r>
        <w:rPr>
          <w:rFonts w:eastAsia="Times New Roman"/>
        </w:rPr>
        <w:t xml:space="preserve"> 2024</w:t>
      </w:r>
    </w:p>
    <w:p w14:paraId="0EC07CBD" w14:textId="3300F397" w:rsid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Dato for konstituering </w:t>
      </w:r>
    </w:p>
    <w:p w14:paraId="43084C7B" w14:textId="08F89847" w:rsid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Gudum </w:t>
      </w:r>
      <w:proofErr w:type="spellStart"/>
      <w:r>
        <w:rPr>
          <w:rFonts w:eastAsia="Times New Roman"/>
        </w:rPr>
        <w:t>MR’s</w:t>
      </w:r>
      <w:proofErr w:type="spellEnd"/>
      <w:r>
        <w:rPr>
          <w:rFonts w:eastAsia="Times New Roman"/>
        </w:rPr>
        <w:t xml:space="preserve"> situation efter valget.</w:t>
      </w:r>
    </w:p>
    <w:p w14:paraId="644DA276" w14:textId="2E2CD21D" w:rsid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Gudums brev til Provsten.</w:t>
      </w:r>
    </w:p>
    <w:p w14:paraId="00C565CC" w14:textId="15538766" w:rsid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Farvel til Mia </w:t>
      </w:r>
      <w:proofErr w:type="spellStart"/>
      <w:r>
        <w:rPr>
          <w:rFonts w:eastAsia="Times New Roman"/>
        </w:rPr>
        <w:t>Vaslev</w:t>
      </w:r>
      <w:proofErr w:type="spellEnd"/>
      <w:r>
        <w:rPr>
          <w:rFonts w:eastAsia="Times New Roman"/>
        </w:rPr>
        <w:t xml:space="preserve">, Helle Jørgensen og Jørgen </w:t>
      </w:r>
      <w:proofErr w:type="spellStart"/>
      <w:r>
        <w:rPr>
          <w:rFonts w:eastAsia="Times New Roman"/>
        </w:rPr>
        <w:t>Frisbjerg</w:t>
      </w:r>
      <w:proofErr w:type="spellEnd"/>
      <w:r>
        <w:rPr>
          <w:rFonts w:eastAsia="Times New Roman"/>
        </w:rPr>
        <w:t>.</w:t>
      </w:r>
    </w:p>
    <w:p w14:paraId="3CCE8B45" w14:textId="3E24E280" w:rsidR="00915D24" w:rsidRPr="00915D24" w:rsidRDefault="00915D24" w:rsidP="00915D24">
      <w:pPr>
        <w:pStyle w:val="Listeafsnit"/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Præsentation af nye medlemmer – forudsætninger og e</w:t>
      </w:r>
      <w:r w:rsidR="008D2FE5">
        <w:rPr>
          <w:rFonts w:eastAsia="Times New Roman"/>
        </w:rPr>
        <w:t>rhverv</w:t>
      </w:r>
      <w:r>
        <w:rPr>
          <w:rFonts w:eastAsia="Times New Roman"/>
        </w:rPr>
        <w:t>.</w:t>
      </w:r>
    </w:p>
    <w:p w14:paraId="1F69672B" w14:textId="5701BCEA" w:rsidR="00D23633" w:rsidRPr="00D23633" w:rsidRDefault="00D23633" w:rsidP="00D23633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Nytårskur</w:t>
      </w:r>
    </w:p>
    <w:p w14:paraId="6AF35082" w14:textId="5EA3DD1B" w:rsidR="003D0CEB" w:rsidRDefault="003D0CEB" w:rsidP="00FF54A6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Sønderup orienterer</w:t>
      </w:r>
      <w:r w:rsidR="00D23633">
        <w:rPr>
          <w:rFonts w:eastAsia="Times New Roman"/>
        </w:rPr>
        <w:t xml:space="preserve"> – husk opdatering af mailadresser mm også nye medlem</w:t>
      </w:r>
      <w:r w:rsidR="00213220">
        <w:rPr>
          <w:rFonts w:eastAsia="Times New Roman"/>
        </w:rPr>
        <w:t>m</w:t>
      </w:r>
      <w:r w:rsidR="00D23633">
        <w:rPr>
          <w:rFonts w:eastAsia="Times New Roman"/>
        </w:rPr>
        <w:t>er.</w:t>
      </w:r>
    </w:p>
    <w:p w14:paraId="7B6EEA9E" w14:textId="77777777" w:rsidR="003D0CEB" w:rsidRDefault="003D0CEB" w:rsidP="00FF54A6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Gudum orienterer.</w:t>
      </w:r>
    </w:p>
    <w:p w14:paraId="79A9088A" w14:textId="727C5B35" w:rsidR="00244896" w:rsidRPr="00FF54A6" w:rsidRDefault="003D0CEB" w:rsidP="00FF54A6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Nordrup orienterer.</w:t>
      </w:r>
      <w:r w:rsidR="00ED1EF8">
        <w:rPr>
          <w:rFonts w:eastAsia="Times New Roman"/>
        </w:rPr>
        <w:t xml:space="preserve">  </w:t>
      </w:r>
      <w:r w:rsidR="00865648" w:rsidRPr="00FF54A6">
        <w:rPr>
          <w:rFonts w:eastAsia="Times New Roman"/>
        </w:rPr>
        <w:t xml:space="preserve">                                                                                                                                                     </w:t>
      </w:r>
    </w:p>
    <w:p w14:paraId="782735F2" w14:textId="1571A0EB" w:rsidR="00244896" w:rsidRPr="007803FF" w:rsidRDefault="00807CF0" w:rsidP="007803FF">
      <w:pPr>
        <w:pStyle w:val="Listeafsnit"/>
        <w:numPr>
          <w:ilvl w:val="0"/>
          <w:numId w:val="1"/>
        </w:numPr>
        <w:spacing w:line="360" w:lineRule="auto"/>
        <w:rPr>
          <w:rFonts w:eastAsia="Times New Roman"/>
        </w:rPr>
      </w:pPr>
      <w:r w:rsidRPr="00321ED8">
        <w:rPr>
          <w:rFonts w:eastAsia="Times New Roman"/>
        </w:rPr>
        <w:t>Næste møde</w:t>
      </w:r>
      <w:r w:rsidR="00CA113E">
        <w:rPr>
          <w:rFonts w:eastAsia="Times New Roman"/>
        </w:rPr>
        <w:t xml:space="preserve"> </w:t>
      </w:r>
      <w:r w:rsidR="0097548F">
        <w:rPr>
          <w:rFonts w:eastAsia="Times New Roman"/>
        </w:rPr>
        <w:t>dato?</w:t>
      </w:r>
      <w:r w:rsidR="003D0CEB">
        <w:rPr>
          <w:rFonts w:eastAsia="Times New Roman"/>
        </w:rPr>
        <w:t xml:space="preserve"> </w:t>
      </w:r>
      <w:r w:rsidR="00FF54A6">
        <w:rPr>
          <w:rFonts w:eastAsia="Times New Roman"/>
        </w:rPr>
        <w:t xml:space="preserve"> </w:t>
      </w:r>
      <w:r w:rsidR="003D0CEB">
        <w:rPr>
          <w:rFonts w:eastAsia="Times New Roman"/>
        </w:rPr>
        <w:t>hvem</w:t>
      </w:r>
      <w:r w:rsidR="00FF54A6">
        <w:rPr>
          <w:rFonts w:eastAsia="Times New Roman"/>
        </w:rPr>
        <w:t xml:space="preserve"> sørger for </w:t>
      </w:r>
      <w:r w:rsidRPr="00321ED8">
        <w:rPr>
          <w:rFonts w:eastAsia="Times New Roman"/>
        </w:rPr>
        <w:t>brød til næste møde.</w:t>
      </w:r>
      <w:r w:rsidR="00B327E6">
        <w:rPr>
          <w:rFonts w:eastAsia="Times New Roman"/>
        </w:rPr>
        <w:t xml:space="preserve"> </w:t>
      </w:r>
    </w:p>
    <w:p w14:paraId="13E08F2F" w14:textId="00F30B33" w:rsidR="00A83F9A" w:rsidRDefault="00132A5E" w:rsidP="009A48E7">
      <w:pPr>
        <w:pStyle w:val="Listeafsnit"/>
        <w:numPr>
          <w:ilvl w:val="0"/>
          <w:numId w:val="1"/>
        </w:numPr>
        <w:spacing w:line="360" w:lineRule="auto"/>
        <w:rPr>
          <w:rFonts w:eastAsia="Times New Roman"/>
        </w:rPr>
      </w:pPr>
      <w:r w:rsidRPr="00321ED8">
        <w:rPr>
          <w:rFonts w:eastAsia="Times New Roman"/>
        </w:rPr>
        <w:t>Eventuelt</w:t>
      </w:r>
      <w:r w:rsidR="003561F9">
        <w:rPr>
          <w:rFonts w:eastAsia="Times New Roman"/>
        </w:rPr>
        <w:t>.</w:t>
      </w:r>
    </w:p>
    <w:p w14:paraId="0708AE89" w14:textId="4B3FCF31" w:rsidR="00081DED" w:rsidRDefault="00DB6636" w:rsidP="00821878">
      <w:pPr>
        <w:pStyle w:val="Listeafsnit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Godkendelse af referat</w:t>
      </w:r>
      <w:r w:rsidR="006C710E">
        <w:rPr>
          <w:rFonts w:eastAsia="Times New Roman"/>
        </w:rPr>
        <w:t xml:space="preserve"> inden underskrift.</w:t>
      </w:r>
    </w:p>
    <w:p w14:paraId="72F3436A" w14:textId="77777777" w:rsidR="00C9693A" w:rsidRDefault="00C9693A" w:rsidP="00C9693A">
      <w:pPr>
        <w:spacing w:line="360" w:lineRule="auto"/>
        <w:rPr>
          <w:rFonts w:eastAsia="Times New Roman"/>
        </w:rPr>
      </w:pPr>
    </w:p>
    <w:p w14:paraId="0D0B4880" w14:textId="77777777" w:rsidR="00326A7A" w:rsidRDefault="00326A7A" w:rsidP="00C9693A">
      <w:pPr>
        <w:spacing w:line="360" w:lineRule="auto"/>
        <w:rPr>
          <w:rFonts w:eastAsia="Times New Roman"/>
        </w:rPr>
      </w:pPr>
    </w:p>
    <w:p w14:paraId="773CB0B0" w14:textId="2940AA5D" w:rsidR="00326A7A" w:rsidRPr="001244EF" w:rsidRDefault="00326A7A" w:rsidP="00326A7A">
      <w:pPr>
        <w:spacing w:line="360" w:lineRule="auto"/>
        <w:rPr>
          <w:rFonts w:eastAsia="Times New Roman"/>
        </w:rPr>
      </w:pPr>
      <w:r>
        <w:rPr>
          <w:rFonts w:eastAsia="Times New Roman"/>
          <w:sz w:val="32"/>
          <w:szCs w:val="32"/>
        </w:rPr>
        <w:t>Referat</w:t>
      </w:r>
      <w:r w:rsidRPr="00FD5783">
        <w:rPr>
          <w:rFonts w:eastAsia="Times New Roman"/>
          <w:sz w:val="32"/>
          <w:szCs w:val="32"/>
        </w:rPr>
        <w:t>:</w:t>
      </w:r>
    </w:p>
    <w:p w14:paraId="6E534DBD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  <w:color w:val="FF0000"/>
        </w:rPr>
      </w:pPr>
      <w:r w:rsidRPr="00E45224">
        <w:rPr>
          <w:rFonts w:eastAsia="Times New Roman"/>
          <w:color w:val="FF0000"/>
        </w:rPr>
        <w:t xml:space="preserve">Velkomst, </w:t>
      </w:r>
      <w:r>
        <w:rPr>
          <w:rFonts w:eastAsia="Times New Roman"/>
          <w:color w:val="FF0000"/>
        </w:rPr>
        <w:t xml:space="preserve">vi synger en salme -Sønderup vælger salme. </w:t>
      </w:r>
    </w:p>
    <w:p w14:paraId="604BC0DA" w14:textId="6CB24C68" w:rsidR="00326A7A" w:rsidRPr="009D37ED" w:rsidRDefault="00246535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Sensommervise</w:t>
      </w:r>
    </w:p>
    <w:p w14:paraId="0CDA4AF7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Valg af ordstyrer og referent.</w:t>
      </w:r>
    </w:p>
    <w:p w14:paraId="78B6D192" w14:textId="1AE535B8" w:rsidR="00326A7A" w:rsidRDefault="008A4D6D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Annabelle blev ordstyrer og Peder referent</w:t>
      </w:r>
    </w:p>
    <w:p w14:paraId="2D7AB096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Godkendelse af dagsorden.</w:t>
      </w:r>
    </w:p>
    <w:p w14:paraId="502D72A8" w14:textId="0D00C43E" w:rsidR="00326A7A" w:rsidRDefault="00954E48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Godkendt</w:t>
      </w:r>
    </w:p>
    <w:p w14:paraId="56D52F93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Regnskab ved Sacha Baasch eller Mia </w:t>
      </w:r>
      <w:proofErr w:type="spellStart"/>
      <w:r>
        <w:rPr>
          <w:rFonts w:eastAsia="Times New Roman"/>
        </w:rPr>
        <w:t>Vaslev</w:t>
      </w:r>
      <w:proofErr w:type="spellEnd"/>
      <w:r>
        <w:rPr>
          <w:rFonts w:eastAsia="Times New Roman"/>
        </w:rPr>
        <w:t>.</w:t>
      </w:r>
    </w:p>
    <w:p w14:paraId="2B730FEB" w14:textId="6E0C3BCD" w:rsidR="00326A7A" w:rsidRDefault="00705492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Regnskabet blev godkendt med aftalte rettelser</w:t>
      </w:r>
    </w:p>
    <w:p w14:paraId="27D8D292" w14:textId="06A7E7E9" w:rsidR="00F41A3C" w:rsidRDefault="00F41A3C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Provstiet/regnskabskontoret har opfordret det fælles menighedsråd til at få lavet en fælles samarbejdsaftale om fordeling af de fælles og ikke-fælles omkostninger. Frank har meddelt provstiet, at det først kan ske i det nye budgetår</w:t>
      </w:r>
    </w:p>
    <w:p w14:paraId="4B8F0660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Præsten orienterer</w:t>
      </w:r>
    </w:p>
    <w:p w14:paraId="5C9DB2C1" w14:textId="1B8E3ED8" w:rsidR="00326A7A" w:rsidRDefault="002D09E6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er Alle Helgens-gudstjeneste søndag d. 3.11. Kom gerne.</w:t>
      </w:r>
    </w:p>
    <w:p w14:paraId="169E8D27" w14:textId="640F95AB" w:rsidR="002D09E6" w:rsidRDefault="002D09E6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Børneklub starter op 1.12.</w:t>
      </w:r>
    </w:p>
    <w:p w14:paraId="1E1935A6" w14:textId="564A8F69" w:rsidR="00B1376B" w:rsidRPr="00B1376B" w:rsidRDefault="002638BE" w:rsidP="00B1376B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Takkemail fra </w:t>
      </w:r>
      <w:r w:rsidR="00B1376B">
        <w:rPr>
          <w:rFonts w:eastAsia="Times New Roman"/>
        </w:rPr>
        <w:t xml:space="preserve">Kirkens Korshærs varmestue </w:t>
      </w:r>
      <w:r>
        <w:rPr>
          <w:rFonts w:eastAsia="Times New Roman"/>
        </w:rPr>
        <w:t>vedr. donationen på lidt over 9300,- kr. fra kollekt</w:t>
      </w:r>
    </w:p>
    <w:p w14:paraId="48F460E6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Kirkeblad tryk og distribution -status og evaluering.</w:t>
      </w:r>
    </w:p>
    <w:p w14:paraId="238DFEFF" w14:textId="2B1A0BDA" w:rsidR="00326A7A" w:rsidRDefault="0080689E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har været et godt samarbejde om produktion og distribution. Der var ros fra FM.</w:t>
      </w:r>
    </w:p>
    <w:p w14:paraId="089443A0" w14:textId="731029E2" w:rsidR="00785989" w:rsidRDefault="00785989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Sætterens honorar sættes til 1000,- kr.</w:t>
      </w:r>
      <w:r w:rsidR="00F47369">
        <w:rPr>
          <w:rFonts w:eastAsia="Times New Roman"/>
        </w:rPr>
        <w:t>pr gang.</w:t>
      </w:r>
    </w:p>
    <w:p w14:paraId="62363118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MR-valg 2024 – status og det praktiske.</w:t>
      </w:r>
    </w:p>
    <w:p w14:paraId="5150A087" w14:textId="0BE12B65" w:rsidR="00326A7A" w:rsidRPr="0084326A" w:rsidRDefault="00C24A5C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Se 7a nedenfor</w:t>
      </w:r>
    </w:p>
    <w:p w14:paraId="540641E1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Status fra udvalget vedr. præstegårdshaven.</w:t>
      </w:r>
    </w:p>
    <w:p w14:paraId="1E0B8E9A" w14:textId="75431438" w:rsidR="00326A7A" w:rsidRDefault="00892C84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Helle og Annabelle fortalte, at der er godt styr på haven nu</w:t>
      </w:r>
    </w:p>
    <w:p w14:paraId="121CA871" w14:textId="7D216A09" w:rsidR="00772AD5" w:rsidRDefault="00772AD5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er succesfuldt blevet gjort noget ved udfordringen med muldvarpe</w:t>
      </w:r>
    </w:p>
    <w:p w14:paraId="116E1E41" w14:textId="424823B4" w:rsidR="00772AD5" w:rsidRDefault="00772AD5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Den gamle bro ved dammen er blevet fjernet</w:t>
      </w:r>
    </w:p>
    <w:p w14:paraId="0F1A3E9E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Mødesal status ved Niels Eggert.</w:t>
      </w:r>
    </w:p>
    <w:p w14:paraId="5B885C20" w14:textId="0290754C" w:rsidR="00326A7A" w:rsidRDefault="00081E3B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Alle tilladelser er nu i hus. </w:t>
      </w:r>
    </w:p>
    <w:p w14:paraId="79A8A571" w14:textId="55F292F1" w:rsidR="00081E3B" w:rsidRDefault="00081E3B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Det videre </w:t>
      </w:r>
      <w:r w:rsidR="0022079E">
        <w:rPr>
          <w:rFonts w:eastAsia="Times New Roman"/>
        </w:rPr>
        <w:t xml:space="preserve">arbejde </w:t>
      </w:r>
      <w:r>
        <w:rPr>
          <w:rFonts w:eastAsia="Times New Roman"/>
        </w:rPr>
        <w:t>afhænger af vejret, så der holdes byggemøde i starten af januar</w:t>
      </w:r>
    </w:p>
    <w:p w14:paraId="211F961F" w14:textId="2E10709B" w:rsidR="00081E3B" w:rsidRDefault="00AC2942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skal fjernes asbest fra taget; omkostningen er endnu ikke klarlagt</w:t>
      </w:r>
    </w:p>
    <w:p w14:paraId="2B1D6CC3" w14:textId="774AC58C" w:rsidR="00AC2942" w:rsidRDefault="00AC2942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Klassebillederne i forrummet vil blive leveret tilbage til skolen</w:t>
      </w:r>
    </w:p>
    <w:p w14:paraId="605E88CB" w14:textId="1FEC61B0" w:rsidR="0070787B" w:rsidRDefault="0070787B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vil blive sat en container op på pladsen foran mødesalen til inventaret i mødesalen</w:t>
      </w:r>
    </w:p>
    <w:p w14:paraId="7CE0D9C2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Forslag om hjertestarter.</w:t>
      </w:r>
    </w:p>
    <w:p w14:paraId="3CC8567D" w14:textId="7CDB60CC" w:rsidR="00326A7A" w:rsidRPr="001244EF" w:rsidRDefault="0022079E" w:rsidP="00326A7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Tommy hører provstiet, om der kan laves et fælles indkøb af hjertestartere </w:t>
      </w:r>
    </w:p>
    <w:p w14:paraId="590EE7AD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Sogneaften sæson 2024-2025.</w:t>
      </w:r>
    </w:p>
    <w:p w14:paraId="2BDACFF6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Mulighed for kontante donationer til sogneaften?</w:t>
      </w:r>
    </w:p>
    <w:p w14:paraId="714046DE" w14:textId="5258B6DD" w:rsidR="00326A7A" w:rsidRDefault="0022079E" w:rsidP="00326A7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Det skal fremover være mulighed for kontante donationer</w:t>
      </w:r>
    </w:p>
    <w:p w14:paraId="400F1EFA" w14:textId="47FF703C" w:rsidR="0022079E" w:rsidRDefault="0022079E" w:rsidP="00326A7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Anna vil håndtere kontanterne</w:t>
      </w:r>
    </w:p>
    <w:p w14:paraId="0468CA5E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Status og foreløbig evaluering.</w:t>
      </w:r>
    </w:p>
    <w:p w14:paraId="160C2442" w14:textId="7078E3D4" w:rsidR="00326A7A" w:rsidRDefault="00944244" w:rsidP="00326A7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Aftenerne kører som planlagt</w:t>
      </w:r>
    </w:p>
    <w:p w14:paraId="43281BE4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Evt. forslag til næste sæson</w:t>
      </w:r>
    </w:p>
    <w:p w14:paraId="702C838D" w14:textId="54DB4D91" w:rsidR="00326A7A" w:rsidRDefault="00944244" w:rsidP="00326A7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Forslag sendes til sogneaftenudvalget</w:t>
      </w:r>
    </w:p>
    <w:p w14:paraId="74C2C5F4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Næste sæson og byggeri?</w:t>
      </w:r>
    </w:p>
    <w:p w14:paraId="301F2CDE" w14:textId="5E780C3C" w:rsidR="00326A7A" w:rsidRDefault="00944244" w:rsidP="00326A7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Vi må se på mulighederne; evt. kan aftenerne afholdes i kirken</w:t>
      </w:r>
    </w:p>
    <w:p w14:paraId="0A10FAA6" w14:textId="0E824915" w:rsidR="006E09EE" w:rsidRPr="00915D24" w:rsidRDefault="006E09EE" w:rsidP="00326A7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Der må som udgangspunkt ikke aflyses sogneaftener </w:t>
      </w:r>
      <w:proofErr w:type="spellStart"/>
      <w:r>
        <w:rPr>
          <w:rFonts w:eastAsia="Times New Roman"/>
        </w:rPr>
        <w:t>p.gr.a</w:t>
      </w:r>
      <w:proofErr w:type="spellEnd"/>
      <w:r>
        <w:rPr>
          <w:rFonts w:eastAsia="Times New Roman"/>
        </w:rPr>
        <w:t>. byggeriet</w:t>
      </w:r>
    </w:p>
    <w:p w14:paraId="6F311075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Kunst og kirker 2024 status.</w:t>
      </w:r>
    </w:p>
    <w:p w14:paraId="7BC4F014" w14:textId="09B32D76" w:rsidR="0042514A" w:rsidRDefault="00352F3B" w:rsidP="0042514A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Alt kører som planlagt</w:t>
      </w:r>
    </w:p>
    <w:p w14:paraId="48514B38" w14:textId="0D0232BE" w:rsidR="00326A7A" w:rsidRDefault="00C24A5C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 </w:t>
      </w:r>
      <w:r w:rsidRPr="00C24A5C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7.a </w:t>
      </w:r>
      <w:proofErr w:type="gramStart"/>
      <w:r w:rsidR="00326A7A">
        <w:rPr>
          <w:rFonts w:eastAsia="Times New Roman"/>
        </w:rPr>
        <w:t>MR valg</w:t>
      </w:r>
      <w:proofErr w:type="gramEnd"/>
      <w:r w:rsidR="00326A7A">
        <w:rPr>
          <w:rFonts w:eastAsia="Times New Roman"/>
        </w:rPr>
        <w:t xml:space="preserve"> 2024</w:t>
      </w:r>
    </w:p>
    <w:p w14:paraId="71BF80C7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Dato for konstituering </w:t>
      </w:r>
    </w:p>
    <w:p w14:paraId="720926CE" w14:textId="4F3C4D38" w:rsidR="0042514A" w:rsidRDefault="00C24A5C" w:rsidP="0042514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Det bliver sidst i november</w:t>
      </w:r>
    </w:p>
    <w:p w14:paraId="5ABC3F8A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Gudum </w:t>
      </w:r>
      <w:proofErr w:type="spellStart"/>
      <w:r>
        <w:rPr>
          <w:rFonts w:eastAsia="Times New Roman"/>
        </w:rPr>
        <w:t>MR’s</w:t>
      </w:r>
      <w:proofErr w:type="spellEnd"/>
      <w:r>
        <w:rPr>
          <w:rFonts w:eastAsia="Times New Roman"/>
        </w:rPr>
        <w:t xml:space="preserve"> situation efter valget.</w:t>
      </w:r>
    </w:p>
    <w:p w14:paraId="1EB1A8B3" w14:textId="17D6A1E8" w:rsidR="0042514A" w:rsidRDefault="00C24A5C" w:rsidP="0042514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Der er kun blevet valgt to medlemmer ind til den kommen 4 års periode</w:t>
      </w:r>
    </w:p>
    <w:p w14:paraId="02DE64AF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Gudums brev til Provsten.</w:t>
      </w:r>
    </w:p>
    <w:p w14:paraId="723ACD25" w14:textId="4612A194" w:rsidR="0042514A" w:rsidRDefault="004D7199" w:rsidP="0042514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Gudum har skrevet et brev om denne situation til provsten og Provstirådet</w:t>
      </w:r>
    </w:p>
    <w:p w14:paraId="0C1A9A5E" w14:textId="3154FA22" w:rsidR="004D7199" w:rsidRDefault="004D7199" w:rsidP="0042514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Der er kommet svar om, at der skal holdes et ekstra suppleringsvalg til januar</w:t>
      </w:r>
    </w:p>
    <w:p w14:paraId="28C92EFE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Farvel til Mia </w:t>
      </w:r>
      <w:proofErr w:type="spellStart"/>
      <w:r>
        <w:rPr>
          <w:rFonts w:eastAsia="Times New Roman"/>
        </w:rPr>
        <w:t>Vaslev</w:t>
      </w:r>
      <w:proofErr w:type="spellEnd"/>
      <w:r>
        <w:rPr>
          <w:rFonts w:eastAsia="Times New Roman"/>
        </w:rPr>
        <w:t xml:space="preserve">, Helle Jørgensen og Jørgen </w:t>
      </w:r>
      <w:proofErr w:type="spellStart"/>
      <w:r>
        <w:rPr>
          <w:rFonts w:eastAsia="Times New Roman"/>
        </w:rPr>
        <w:t>Frisbjerg</w:t>
      </w:r>
      <w:proofErr w:type="spellEnd"/>
      <w:r>
        <w:rPr>
          <w:rFonts w:eastAsia="Times New Roman"/>
        </w:rPr>
        <w:t>.</w:t>
      </w:r>
    </w:p>
    <w:p w14:paraId="39761440" w14:textId="191ABFBE" w:rsidR="0042514A" w:rsidRDefault="00834BBC" w:rsidP="0042514A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FM takkede for indsatsen og der blev overrakt en mindre gavekurv til de afgående</w:t>
      </w:r>
    </w:p>
    <w:p w14:paraId="491CA090" w14:textId="77777777" w:rsidR="00326A7A" w:rsidRDefault="00326A7A" w:rsidP="00326A7A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Præsentation af nye medlemmer – forudsætninger og erhverv.</w:t>
      </w:r>
    </w:p>
    <w:p w14:paraId="7BCAB84B" w14:textId="4D25F626" w:rsidR="0042514A" w:rsidRDefault="00834BBC" w:rsidP="00FA14F4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Thordis Sverke er meldt ind i Sønderup</w:t>
      </w:r>
    </w:p>
    <w:p w14:paraId="343043CD" w14:textId="24E9CC72" w:rsidR="00834BBC" w:rsidRDefault="00834BBC" w:rsidP="00FA14F4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Hendes mand Leif er suppleant i Sønderup</w:t>
      </w:r>
    </w:p>
    <w:p w14:paraId="7A7283AC" w14:textId="598692E1" w:rsidR="00834BBC" w:rsidRDefault="00834BBC" w:rsidP="00FA14F4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Kaja Jespersen er kommet ind i rådet i Nordrup</w:t>
      </w:r>
    </w:p>
    <w:p w14:paraId="5961A510" w14:textId="415E4B96" w:rsidR="00834BBC" w:rsidRPr="00FA14F4" w:rsidRDefault="00834BBC" w:rsidP="00FA14F4">
      <w:pPr>
        <w:pStyle w:val="Listeafsnit"/>
        <w:numPr>
          <w:ilvl w:val="2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Suppleanten her er Kirsten Detlefsen</w:t>
      </w:r>
    </w:p>
    <w:p w14:paraId="6A48A06F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Nytårskur</w:t>
      </w:r>
    </w:p>
    <w:p w14:paraId="4B5425FB" w14:textId="49AC4BB4" w:rsidR="00FA14F4" w:rsidRDefault="00C51190" w:rsidP="00FA14F4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blev nedsat et udvalg Helle</w:t>
      </w:r>
      <w:r w:rsidR="00F47369">
        <w:rPr>
          <w:rFonts w:eastAsia="Times New Roman"/>
        </w:rPr>
        <w:t xml:space="preserve"> og </w:t>
      </w:r>
      <w:r>
        <w:rPr>
          <w:rFonts w:eastAsia="Times New Roman"/>
        </w:rPr>
        <w:t>Annabelle</w:t>
      </w:r>
    </w:p>
    <w:p w14:paraId="6250A788" w14:textId="77CE0839" w:rsidR="00C51190" w:rsidRDefault="00C51190" w:rsidP="00FA14F4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Frank foreslog Y’s Men til at stå for det praktiske</w:t>
      </w:r>
    </w:p>
    <w:p w14:paraId="3459592E" w14:textId="1A47AE38" w:rsidR="00CE067A" w:rsidRPr="00D23633" w:rsidRDefault="00CE067A" w:rsidP="00FA14F4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Nytårskuren bliver 17.1.2025 kl. 18.00</w:t>
      </w:r>
    </w:p>
    <w:p w14:paraId="7F3FA048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Sønderup orienterer – husk opdatering af mailadresser mm også nye medlemmer.</w:t>
      </w:r>
    </w:p>
    <w:p w14:paraId="578EF573" w14:textId="6136B6A1" w:rsidR="00FA14F4" w:rsidRDefault="008A5F74" w:rsidP="00FA14F4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er blevet repareret tag på præstegården og hegn</w:t>
      </w:r>
    </w:p>
    <w:p w14:paraId="46F4E1D1" w14:textId="77777777" w:rsidR="00326A7A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Gudum orienterer.</w:t>
      </w:r>
    </w:p>
    <w:p w14:paraId="18282810" w14:textId="4632343E" w:rsidR="00574461" w:rsidRPr="002C543B" w:rsidRDefault="00574461" w:rsidP="002C543B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Der er blevet etableret nyt lys ved alle kirkestole</w:t>
      </w:r>
    </w:p>
    <w:p w14:paraId="416ED563" w14:textId="77777777" w:rsidR="00FA14F4" w:rsidRDefault="00326A7A" w:rsidP="00326A7A">
      <w:pPr>
        <w:numPr>
          <w:ilvl w:val="0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Nordrup orienterer.  </w:t>
      </w:r>
      <w:r w:rsidRPr="00FF54A6">
        <w:rPr>
          <w:rFonts w:eastAsia="Times New Roman"/>
        </w:rPr>
        <w:t xml:space="preserve">    </w:t>
      </w:r>
    </w:p>
    <w:p w14:paraId="21B760EB" w14:textId="77777777" w:rsidR="002C543B" w:rsidRDefault="002C543B" w:rsidP="00FA14F4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Tilbud om kuglepenne med kirkernes navne på</w:t>
      </w:r>
    </w:p>
    <w:p w14:paraId="3B87EBEA" w14:textId="79A40639" w:rsidR="00326A7A" w:rsidRPr="00FF54A6" w:rsidRDefault="002C543B" w:rsidP="00FA14F4">
      <w:pPr>
        <w:numPr>
          <w:ilvl w:val="1"/>
          <w:numId w:val="33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Vi besluttede at købe 400 i fire forskellige farver, 100 af hver </w:t>
      </w:r>
      <w:r w:rsidR="00326A7A" w:rsidRPr="00FF54A6">
        <w:rPr>
          <w:rFonts w:eastAsia="Times New Roman"/>
        </w:rPr>
        <w:t xml:space="preserve">                                                                                                                                                 </w:t>
      </w:r>
    </w:p>
    <w:p w14:paraId="68723371" w14:textId="77777777" w:rsidR="00326A7A" w:rsidRDefault="00326A7A" w:rsidP="00326A7A">
      <w:pPr>
        <w:pStyle w:val="Listeafsnit"/>
        <w:numPr>
          <w:ilvl w:val="0"/>
          <w:numId w:val="33"/>
        </w:numPr>
        <w:spacing w:line="360" w:lineRule="auto"/>
        <w:rPr>
          <w:rFonts w:eastAsia="Times New Roman"/>
        </w:rPr>
      </w:pPr>
      <w:r w:rsidRPr="00321ED8">
        <w:rPr>
          <w:rFonts w:eastAsia="Times New Roman"/>
        </w:rPr>
        <w:t>Næste møde</w:t>
      </w:r>
      <w:r>
        <w:rPr>
          <w:rFonts w:eastAsia="Times New Roman"/>
        </w:rPr>
        <w:t xml:space="preserve"> dato?  hvem sørger for </w:t>
      </w:r>
      <w:r w:rsidRPr="00321ED8">
        <w:rPr>
          <w:rFonts w:eastAsia="Times New Roman"/>
        </w:rPr>
        <w:t>brød til næste møde</w:t>
      </w:r>
      <w:proofErr w:type="gramStart"/>
      <w:r w:rsidRPr="00321ED8"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</w:p>
    <w:p w14:paraId="2FD650DC" w14:textId="612E6663" w:rsidR="00FA14F4" w:rsidRDefault="00F233DA" w:rsidP="00FA14F4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Der reserveres d. 21.1.25 kl. 19.30. </w:t>
      </w:r>
      <w:r w:rsidR="002C543B">
        <w:rPr>
          <w:rFonts w:eastAsia="Times New Roman"/>
        </w:rPr>
        <w:t>Gudum sørger for brød</w:t>
      </w:r>
    </w:p>
    <w:p w14:paraId="30E2F28F" w14:textId="5BF1F2DE" w:rsidR="00F233DA" w:rsidRPr="007803FF" w:rsidRDefault="00DE7627" w:rsidP="00FA14F4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Næste FM 6. marts 2025 (med regnskab)</w:t>
      </w:r>
      <w:r w:rsidR="00837601">
        <w:rPr>
          <w:rFonts w:eastAsia="Times New Roman"/>
        </w:rPr>
        <w:t xml:space="preserve"> Nordrup sørger for brød</w:t>
      </w:r>
    </w:p>
    <w:p w14:paraId="002C622D" w14:textId="77777777" w:rsidR="00326A7A" w:rsidRDefault="00326A7A" w:rsidP="00326A7A">
      <w:pPr>
        <w:pStyle w:val="Listeafsnit"/>
        <w:numPr>
          <w:ilvl w:val="0"/>
          <w:numId w:val="33"/>
        </w:numPr>
        <w:spacing w:line="360" w:lineRule="auto"/>
        <w:rPr>
          <w:rFonts w:eastAsia="Times New Roman"/>
        </w:rPr>
      </w:pPr>
      <w:r w:rsidRPr="00321ED8">
        <w:rPr>
          <w:rFonts w:eastAsia="Times New Roman"/>
        </w:rPr>
        <w:t>Eventuelt</w:t>
      </w:r>
      <w:r>
        <w:rPr>
          <w:rFonts w:eastAsia="Times New Roman"/>
        </w:rPr>
        <w:t>.</w:t>
      </w:r>
    </w:p>
    <w:p w14:paraId="425018BF" w14:textId="21C0DDF0" w:rsidR="00081626" w:rsidRDefault="005E0BB2" w:rsidP="00624428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Bestilling af kalender: Niels sørger for det</w:t>
      </w:r>
    </w:p>
    <w:p w14:paraId="134427A2" w14:textId="5D2EFBD4" w:rsidR="00624428" w:rsidRDefault="00624428" w:rsidP="00624428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Annabelle sørger for en hilsen til Martins mors bisættelse</w:t>
      </w:r>
    </w:p>
    <w:p w14:paraId="562A8CEC" w14:textId="4E584EA9" w:rsidR="00CD3BA0" w:rsidRDefault="00CD3BA0" w:rsidP="00624428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Infotavlen til Sønderup er færdig og afventer, at kommunen sætter den op </w:t>
      </w:r>
    </w:p>
    <w:p w14:paraId="1E06F2C2" w14:textId="2E7B3711" w:rsidR="00CD3BA0" w:rsidRDefault="00CD3BA0" w:rsidP="00624428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Jørgen takkede for tiden i menighedsråd og fællesråd</w:t>
      </w:r>
    </w:p>
    <w:p w14:paraId="362E7EA1" w14:textId="5CFFC70D" w:rsidR="00CD3BA0" w:rsidRPr="00624428" w:rsidRDefault="00384001" w:rsidP="00624428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Frank spurgte til, hvad der skal ske i forhold til Fastelavn</w:t>
      </w:r>
      <w:r w:rsidR="00B7775D">
        <w:rPr>
          <w:rFonts w:eastAsia="Times New Roman"/>
        </w:rPr>
        <w:t xml:space="preserve">. </w:t>
      </w:r>
      <w:r w:rsidR="00F47369">
        <w:rPr>
          <w:rFonts w:eastAsia="Times New Roman"/>
        </w:rPr>
        <w:t>Som aft</w:t>
      </w:r>
      <w:r w:rsidR="00B7775D">
        <w:rPr>
          <w:rFonts w:eastAsia="Times New Roman"/>
        </w:rPr>
        <w:t xml:space="preserve">alt </w:t>
      </w:r>
      <w:r w:rsidR="00F47369">
        <w:rPr>
          <w:rFonts w:eastAsia="Times New Roman"/>
        </w:rPr>
        <w:t>afholds det s</w:t>
      </w:r>
      <w:r w:rsidR="00B7775D">
        <w:rPr>
          <w:rFonts w:eastAsia="Times New Roman"/>
        </w:rPr>
        <w:t>øndag d. 2. marts.</w:t>
      </w:r>
    </w:p>
    <w:p w14:paraId="41BF0FF2" w14:textId="77777777" w:rsidR="00326A7A" w:rsidRDefault="00326A7A" w:rsidP="00326A7A">
      <w:pPr>
        <w:pStyle w:val="Listeafsnit"/>
        <w:numPr>
          <w:ilvl w:val="0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Godkendelse af referat inden underskrift.</w:t>
      </w:r>
    </w:p>
    <w:p w14:paraId="727935EF" w14:textId="3C6F5B71" w:rsidR="00B11FAD" w:rsidRDefault="00F47369" w:rsidP="00B11FAD">
      <w:pPr>
        <w:pStyle w:val="Listeafsnit"/>
        <w:numPr>
          <w:ilvl w:val="1"/>
          <w:numId w:val="33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Godkendt</w:t>
      </w:r>
    </w:p>
    <w:p w14:paraId="59D38836" w14:textId="77777777" w:rsidR="00326A7A" w:rsidRDefault="00326A7A" w:rsidP="00326A7A">
      <w:pPr>
        <w:spacing w:line="360" w:lineRule="auto"/>
        <w:rPr>
          <w:rFonts w:eastAsia="Times New Roman"/>
        </w:rPr>
      </w:pPr>
    </w:p>
    <w:p w14:paraId="7A505794" w14:textId="77777777" w:rsidR="00326A7A" w:rsidRDefault="00326A7A" w:rsidP="00C9693A">
      <w:pPr>
        <w:spacing w:line="360" w:lineRule="auto"/>
        <w:rPr>
          <w:rFonts w:eastAsia="Times New Roman"/>
        </w:rPr>
      </w:pPr>
    </w:p>
    <w:p w14:paraId="6A22DDD2" w14:textId="77777777" w:rsidR="00C9693A" w:rsidRDefault="00C9693A" w:rsidP="00C9693A">
      <w:pPr>
        <w:spacing w:line="360" w:lineRule="auto"/>
        <w:rPr>
          <w:rFonts w:eastAsia="Times New Roman"/>
        </w:rPr>
      </w:pPr>
    </w:p>
    <w:p w14:paraId="6E651350" w14:textId="77777777" w:rsidR="00821878" w:rsidRDefault="00821878" w:rsidP="00821878">
      <w:pPr>
        <w:spacing w:line="360" w:lineRule="auto"/>
        <w:rPr>
          <w:rFonts w:eastAsia="Times New Roman"/>
          <w:sz w:val="32"/>
          <w:szCs w:val="32"/>
        </w:rPr>
      </w:pPr>
    </w:p>
    <w:p w14:paraId="22B9EF6A" w14:textId="77777777" w:rsidR="00821878" w:rsidRDefault="00821878" w:rsidP="00821878">
      <w:pPr>
        <w:spacing w:line="360" w:lineRule="auto"/>
        <w:rPr>
          <w:rFonts w:eastAsia="Times New Roman"/>
          <w:sz w:val="32"/>
          <w:szCs w:val="32"/>
        </w:rPr>
      </w:pPr>
    </w:p>
    <w:p w14:paraId="2AEABF91" w14:textId="35F9BA16" w:rsidR="00821878" w:rsidRPr="007860D2" w:rsidRDefault="00821878" w:rsidP="00D55F41">
      <w:pPr>
        <w:pStyle w:val="Listeafsnit"/>
        <w:spacing w:line="360" w:lineRule="auto"/>
        <w:ind w:left="785"/>
        <w:rPr>
          <w:rFonts w:eastAsia="Times New Roman"/>
        </w:rPr>
      </w:pPr>
    </w:p>
    <w:sectPr w:rsidR="00821878" w:rsidRPr="007860D2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F182" w14:textId="77777777" w:rsidR="00CA4F11" w:rsidRDefault="00CA4F11" w:rsidP="0070114B">
      <w:pPr>
        <w:spacing w:after="0" w:line="240" w:lineRule="auto"/>
      </w:pPr>
      <w:r>
        <w:separator/>
      </w:r>
    </w:p>
  </w:endnote>
  <w:endnote w:type="continuationSeparator" w:id="0">
    <w:p w14:paraId="2908C063" w14:textId="77777777" w:rsidR="00CA4F11" w:rsidRDefault="00CA4F11" w:rsidP="0070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158006"/>
      <w:docPartObj>
        <w:docPartGallery w:val="Page Numbers (Bottom of Page)"/>
        <w:docPartUnique/>
      </w:docPartObj>
    </w:sdtPr>
    <w:sdtContent>
      <w:p w14:paraId="6EA5674A" w14:textId="369B73A6" w:rsidR="009840D9" w:rsidRDefault="009840D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9E27E" w14:textId="77777777" w:rsidR="00FF1FF5" w:rsidRDefault="00FF1F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6088" w14:textId="77777777" w:rsidR="00CA4F11" w:rsidRDefault="00CA4F11" w:rsidP="0070114B">
      <w:pPr>
        <w:spacing w:after="0" w:line="240" w:lineRule="auto"/>
      </w:pPr>
      <w:r>
        <w:separator/>
      </w:r>
    </w:p>
  </w:footnote>
  <w:footnote w:type="continuationSeparator" w:id="0">
    <w:p w14:paraId="238116AD" w14:textId="77777777" w:rsidR="00CA4F11" w:rsidRDefault="00CA4F11" w:rsidP="00701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CBD"/>
    <w:multiLevelType w:val="hybridMultilevel"/>
    <w:tmpl w:val="C27EDB5A"/>
    <w:lvl w:ilvl="0" w:tplc="0409000F">
      <w:start w:val="5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23A5D31"/>
    <w:multiLevelType w:val="hybridMultilevel"/>
    <w:tmpl w:val="48F0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C7196"/>
    <w:multiLevelType w:val="hybridMultilevel"/>
    <w:tmpl w:val="BF2C7FEC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590733C"/>
    <w:multiLevelType w:val="hybridMultilevel"/>
    <w:tmpl w:val="3C666104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F605AF"/>
    <w:multiLevelType w:val="hybridMultilevel"/>
    <w:tmpl w:val="1EDA10A2"/>
    <w:lvl w:ilvl="0" w:tplc="1F60167E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B5D7B79"/>
    <w:multiLevelType w:val="hybridMultilevel"/>
    <w:tmpl w:val="6292F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14D1"/>
    <w:multiLevelType w:val="hybridMultilevel"/>
    <w:tmpl w:val="CE6E00EE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B7691"/>
    <w:multiLevelType w:val="hybridMultilevel"/>
    <w:tmpl w:val="0E0408D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52A7630"/>
    <w:multiLevelType w:val="hybridMultilevel"/>
    <w:tmpl w:val="B4FEFD9A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7644F40"/>
    <w:multiLevelType w:val="hybridMultilevel"/>
    <w:tmpl w:val="FC2A7E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0B69"/>
    <w:multiLevelType w:val="hybridMultilevel"/>
    <w:tmpl w:val="9552FBA4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9E05D4"/>
    <w:multiLevelType w:val="hybridMultilevel"/>
    <w:tmpl w:val="6CD6DEEA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02755C"/>
    <w:multiLevelType w:val="hybridMultilevel"/>
    <w:tmpl w:val="8722B7FA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111398"/>
    <w:multiLevelType w:val="hybridMultilevel"/>
    <w:tmpl w:val="CE6E00EE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882B16"/>
    <w:multiLevelType w:val="hybridMultilevel"/>
    <w:tmpl w:val="9DFC3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C1AD6"/>
    <w:multiLevelType w:val="hybridMultilevel"/>
    <w:tmpl w:val="C9FA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C700C2"/>
    <w:multiLevelType w:val="hybridMultilevel"/>
    <w:tmpl w:val="7E8089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686629"/>
    <w:multiLevelType w:val="hybridMultilevel"/>
    <w:tmpl w:val="CE6E00EE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3F2E86"/>
    <w:multiLevelType w:val="hybridMultilevel"/>
    <w:tmpl w:val="0A048D2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46E760D6"/>
    <w:multiLevelType w:val="hybridMultilevel"/>
    <w:tmpl w:val="712AD156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4C132987"/>
    <w:multiLevelType w:val="hybridMultilevel"/>
    <w:tmpl w:val="094E4C92"/>
    <w:lvl w:ilvl="0" w:tplc="2AA688C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22B040D"/>
    <w:multiLevelType w:val="hybridMultilevel"/>
    <w:tmpl w:val="B47EB5BE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53343721"/>
    <w:multiLevelType w:val="hybridMultilevel"/>
    <w:tmpl w:val="48F0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B260DF"/>
    <w:multiLevelType w:val="hybridMultilevel"/>
    <w:tmpl w:val="48F097E2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6C72F2"/>
    <w:multiLevelType w:val="hybridMultilevel"/>
    <w:tmpl w:val="31C81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875D8"/>
    <w:multiLevelType w:val="hybridMultilevel"/>
    <w:tmpl w:val="898ADCC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B5635"/>
    <w:multiLevelType w:val="hybridMultilevel"/>
    <w:tmpl w:val="48F097E2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7F13AB"/>
    <w:multiLevelType w:val="hybridMultilevel"/>
    <w:tmpl w:val="75781D0A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6FC07A4D"/>
    <w:multiLevelType w:val="hybridMultilevel"/>
    <w:tmpl w:val="F5D23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2571"/>
    <w:multiLevelType w:val="hybridMultilevel"/>
    <w:tmpl w:val="B56208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B21F0"/>
    <w:multiLevelType w:val="hybridMultilevel"/>
    <w:tmpl w:val="24089D10"/>
    <w:lvl w:ilvl="0" w:tplc="F34EB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34BEE"/>
    <w:multiLevelType w:val="hybridMultilevel"/>
    <w:tmpl w:val="42CCEAAE"/>
    <w:lvl w:ilvl="0" w:tplc="20604DD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B4C70F9"/>
    <w:multiLevelType w:val="hybridMultilevel"/>
    <w:tmpl w:val="C9FA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8700905">
    <w:abstractNumId w:val="17"/>
  </w:num>
  <w:num w:numId="2" w16cid:durableId="54669725">
    <w:abstractNumId w:val="0"/>
  </w:num>
  <w:num w:numId="3" w16cid:durableId="29381252">
    <w:abstractNumId w:val="32"/>
  </w:num>
  <w:num w:numId="4" w16cid:durableId="1316374599">
    <w:abstractNumId w:val="15"/>
  </w:num>
  <w:num w:numId="5" w16cid:durableId="848450984">
    <w:abstractNumId w:val="30"/>
  </w:num>
  <w:num w:numId="6" w16cid:durableId="2035954323">
    <w:abstractNumId w:val="25"/>
  </w:num>
  <w:num w:numId="7" w16cid:durableId="934170268">
    <w:abstractNumId w:val="29"/>
  </w:num>
  <w:num w:numId="8" w16cid:durableId="1911883586">
    <w:abstractNumId w:val="1"/>
  </w:num>
  <w:num w:numId="9" w16cid:durableId="147943005">
    <w:abstractNumId w:val="22"/>
  </w:num>
  <w:num w:numId="10" w16cid:durableId="153490746">
    <w:abstractNumId w:val="31"/>
  </w:num>
  <w:num w:numId="11" w16cid:durableId="468059943">
    <w:abstractNumId w:val="20"/>
  </w:num>
  <w:num w:numId="12" w16cid:durableId="910313867">
    <w:abstractNumId w:val="19"/>
  </w:num>
  <w:num w:numId="13" w16cid:durableId="1161123181">
    <w:abstractNumId w:val="28"/>
  </w:num>
  <w:num w:numId="14" w16cid:durableId="476847136">
    <w:abstractNumId w:val="21"/>
  </w:num>
  <w:num w:numId="15" w16cid:durableId="1195776254">
    <w:abstractNumId w:val="27"/>
  </w:num>
  <w:num w:numId="16" w16cid:durableId="1575816855">
    <w:abstractNumId w:val="2"/>
  </w:num>
  <w:num w:numId="17" w16cid:durableId="1516070033">
    <w:abstractNumId w:val="8"/>
  </w:num>
  <w:num w:numId="18" w16cid:durableId="1252468989">
    <w:abstractNumId w:val="7"/>
  </w:num>
  <w:num w:numId="19" w16cid:durableId="617956113">
    <w:abstractNumId w:val="18"/>
  </w:num>
  <w:num w:numId="20" w16cid:durableId="1452244436">
    <w:abstractNumId w:val="24"/>
  </w:num>
  <w:num w:numId="21" w16cid:durableId="234317261">
    <w:abstractNumId w:val="26"/>
  </w:num>
  <w:num w:numId="22" w16cid:durableId="512107592">
    <w:abstractNumId w:val="10"/>
  </w:num>
  <w:num w:numId="23" w16cid:durableId="1574243769">
    <w:abstractNumId w:val="14"/>
  </w:num>
  <w:num w:numId="24" w16cid:durableId="609237911">
    <w:abstractNumId w:val="23"/>
  </w:num>
  <w:num w:numId="25" w16cid:durableId="1120489641">
    <w:abstractNumId w:val="5"/>
  </w:num>
  <w:num w:numId="26" w16cid:durableId="2132899140">
    <w:abstractNumId w:val="4"/>
  </w:num>
  <w:num w:numId="27" w16cid:durableId="806817112">
    <w:abstractNumId w:val="9"/>
  </w:num>
  <w:num w:numId="28" w16cid:durableId="182596362">
    <w:abstractNumId w:val="16"/>
  </w:num>
  <w:num w:numId="29" w16cid:durableId="341975824">
    <w:abstractNumId w:val="12"/>
  </w:num>
  <w:num w:numId="30" w16cid:durableId="310183626">
    <w:abstractNumId w:val="3"/>
  </w:num>
  <w:num w:numId="31" w16cid:durableId="1196965583">
    <w:abstractNumId w:val="6"/>
  </w:num>
  <w:num w:numId="32" w16cid:durableId="1290625764">
    <w:abstractNumId w:val="11"/>
  </w:num>
  <w:num w:numId="33" w16cid:durableId="1693458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83"/>
    <w:rsid w:val="00007125"/>
    <w:rsid w:val="0000777F"/>
    <w:rsid w:val="00010144"/>
    <w:rsid w:val="00010C7D"/>
    <w:rsid w:val="00013892"/>
    <w:rsid w:val="00014659"/>
    <w:rsid w:val="00015702"/>
    <w:rsid w:val="00020D7B"/>
    <w:rsid w:val="000245DC"/>
    <w:rsid w:val="000273EE"/>
    <w:rsid w:val="00032E19"/>
    <w:rsid w:val="00032FDF"/>
    <w:rsid w:val="00035A6E"/>
    <w:rsid w:val="00035ACB"/>
    <w:rsid w:val="0004065E"/>
    <w:rsid w:val="00040CF8"/>
    <w:rsid w:val="000436A3"/>
    <w:rsid w:val="000446E4"/>
    <w:rsid w:val="000555E3"/>
    <w:rsid w:val="00056121"/>
    <w:rsid w:val="000643CF"/>
    <w:rsid w:val="00064B94"/>
    <w:rsid w:val="00070755"/>
    <w:rsid w:val="00073813"/>
    <w:rsid w:val="000745E1"/>
    <w:rsid w:val="00081626"/>
    <w:rsid w:val="00081DED"/>
    <w:rsid w:val="00081E3B"/>
    <w:rsid w:val="00082278"/>
    <w:rsid w:val="00090F4E"/>
    <w:rsid w:val="000978B8"/>
    <w:rsid w:val="000A5067"/>
    <w:rsid w:val="000A5291"/>
    <w:rsid w:val="000A5AFB"/>
    <w:rsid w:val="000A783F"/>
    <w:rsid w:val="000C082E"/>
    <w:rsid w:val="000C0A5D"/>
    <w:rsid w:val="000C2545"/>
    <w:rsid w:val="000C2FBA"/>
    <w:rsid w:val="000C35E9"/>
    <w:rsid w:val="000C4075"/>
    <w:rsid w:val="000C412E"/>
    <w:rsid w:val="000C55BF"/>
    <w:rsid w:val="000C6E08"/>
    <w:rsid w:val="000D2A48"/>
    <w:rsid w:val="000D2D8D"/>
    <w:rsid w:val="000D3314"/>
    <w:rsid w:val="000E7FAD"/>
    <w:rsid w:val="000F0843"/>
    <w:rsid w:val="000F405F"/>
    <w:rsid w:val="000F7E67"/>
    <w:rsid w:val="00101982"/>
    <w:rsid w:val="00106C6F"/>
    <w:rsid w:val="0011083D"/>
    <w:rsid w:val="00111199"/>
    <w:rsid w:val="00116174"/>
    <w:rsid w:val="00116501"/>
    <w:rsid w:val="001244EF"/>
    <w:rsid w:val="0013261A"/>
    <w:rsid w:val="00132A5E"/>
    <w:rsid w:val="0013659F"/>
    <w:rsid w:val="0014064B"/>
    <w:rsid w:val="00141A85"/>
    <w:rsid w:val="00141FAA"/>
    <w:rsid w:val="00156901"/>
    <w:rsid w:val="00160445"/>
    <w:rsid w:val="00161559"/>
    <w:rsid w:val="00166DE0"/>
    <w:rsid w:val="0018114D"/>
    <w:rsid w:val="001851D2"/>
    <w:rsid w:val="00185827"/>
    <w:rsid w:val="001913EE"/>
    <w:rsid w:val="00194F56"/>
    <w:rsid w:val="0019671E"/>
    <w:rsid w:val="0019707E"/>
    <w:rsid w:val="001A1E9A"/>
    <w:rsid w:val="001A3B81"/>
    <w:rsid w:val="001A5889"/>
    <w:rsid w:val="001A74CB"/>
    <w:rsid w:val="001B06F3"/>
    <w:rsid w:val="001B2B4B"/>
    <w:rsid w:val="001C179D"/>
    <w:rsid w:val="001C669B"/>
    <w:rsid w:val="001D2BE9"/>
    <w:rsid w:val="001E2396"/>
    <w:rsid w:val="001E34EF"/>
    <w:rsid w:val="001E67F7"/>
    <w:rsid w:val="001F2CD9"/>
    <w:rsid w:val="001F43F7"/>
    <w:rsid w:val="0020076D"/>
    <w:rsid w:val="00201FAB"/>
    <w:rsid w:val="00213220"/>
    <w:rsid w:val="0022079E"/>
    <w:rsid w:val="00223CD0"/>
    <w:rsid w:val="0022569D"/>
    <w:rsid w:val="00230516"/>
    <w:rsid w:val="00231AF0"/>
    <w:rsid w:val="00232AC7"/>
    <w:rsid w:val="00233781"/>
    <w:rsid w:val="00234FAC"/>
    <w:rsid w:val="00236523"/>
    <w:rsid w:val="00242409"/>
    <w:rsid w:val="0024303F"/>
    <w:rsid w:val="002433C4"/>
    <w:rsid w:val="00244896"/>
    <w:rsid w:val="002464B2"/>
    <w:rsid w:val="00246535"/>
    <w:rsid w:val="00250736"/>
    <w:rsid w:val="002541A0"/>
    <w:rsid w:val="0025702A"/>
    <w:rsid w:val="00257CC9"/>
    <w:rsid w:val="00261916"/>
    <w:rsid w:val="002632E7"/>
    <w:rsid w:val="002638BE"/>
    <w:rsid w:val="0027532C"/>
    <w:rsid w:val="002756CA"/>
    <w:rsid w:val="002800CC"/>
    <w:rsid w:val="00280DD9"/>
    <w:rsid w:val="002855A5"/>
    <w:rsid w:val="0028599F"/>
    <w:rsid w:val="0029279B"/>
    <w:rsid w:val="002A1C0E"/>
    <w:rsid w:val="002A41F2"/>
    <w:rsid w:val="002A712D"/>
    <w:rsid w:val="002A7CD9"/>
    <w:rsid w:val="002B35FE"/>
    <w:rsid w:val="002B61A7"/>
    <w:rsid w:val="002C39B7"/>
    <w:rsid w:val="002C40B7"/>
    <w:rsid w:val="002C543B"/>
    <w:rsid w:val="002C6653"/>
    <w:rsid w:val="002C6F9F"/>
    <w:rsid w:val="002D0079"/>
    <w:rsid w:val="002D094D"/>
    <w:rsid w:val="002D09E6"/>
    <w:rsid w:val="002D2DB2"/>
    <w:rsid w:val="002D4FE3"/>
    <w:rsid w:val="002E25EF"/>
    <w:rsid w:val="002F26CD"/>
    <w:rsid w:val="002F2CA2"/>
    <w:rsid w:val="002F4AFF"/>
    <w:rsid w:val="002F5B81"/>
    <w:rsid w:val="002F6B35"/>
    <w:rsid w:val="002F767A"/>
    <w:rsid w:val="002F7E32"/>
    <w:rsid w:val="00313AF7"/>
    <w:rsid w:val="00316F00"/>
    <w:rsid w:val="003205E1"/>
    <w:rsid w:val="0032069D"/>
    <w:rsid w:val="00321ED8"/>
    <w:rsid w:val="003222EF"/>
    <w:rsid w:val="003267E0"/>
    <w:rsid w:val="00326A7A"/>
    <w:rsid w:val="00327F36"/>
    <w:rsid w:val="00330602"/>
    <w:rsid w:val="0033198D"/>
    <w:rsid w:val="00331FB7"/>
    <w:rsid w:val="003365C6"/>
    <w:rsid w:val="0034034E"/>
    <w:rsid w:val="003446C6"/>
    <w:rsid w:val="00344F5A"/>
    <w:rsid w:val="00352F3B"/>
    <w:rsid w:val="00353089"/>
    <w:rsid w:val="00355968"/>
    <w:rsid w:val="003561F9"/>
    <w:rsid w:val="003569A2"/>
    <w:rsid w:val="0035733A"/>
    <w:rsid w:val="003577BE"/>
    <w:rsid w:val="003624BD"/>
    <w:rsid w:val="00364CA5"/>
    <w:rsid w:val="00365DBD"/>
    <w:rsid w:val="003664E6"/>
    <w:rsid w:val="00370BB8"/>
    <w:rsid w:val="00374FCE"/>
    <w:rsid w:val="0037558E"/>
    <w:rsid w:val="003767FF"/>
    <w:rsid w:val="00381628"/>
    <w:rsid w:val="003830FC"/>
    <w:rsid w:val="00384001"/>
    <w:rsid w:val="0038413F"/>
    <w:rsid w:val="00385891"/>
    <w:rsid w:val="003865A8"/>
    <w:rsid w:val="00386E04"/>
    <w:rsid w:val="0039213B"/>
    <w:rsid w:val="003935E5"/>
    <w:rsid w:val="003968A0"/>
    <w:rsid w:val="003A003F"/>
    <w:rsid w:val="003A204A"/>
    <w:rsid w:val="003A7B1D"/>
    <w:rsid w:val="003B6F93"/>
    <w:rsid w:val="003C13DA"/>
    <w:rsid w:val="003C1CDC"/>
    <w:rsid w:val="003C3A5C"/>
    <w:rsid w:val="003C4B6A"/>
    <w:rsid w:val="003C4CCD"/>
    <w:rsid w:val="003C5105"/>
    <w:rsid w:val="003C5CB4"/>
    <w:rsid w:val="003D0CEB"/>
    <w:rsid w:val="003D1271"/>
    <w:rsid w:val="003D14D6"/>
    <w:rsid w:val="003D7919"/>
    <w:rsid w:val="003E0AB0"/>
    <w:rsid w:val="003E125B"/>
    <w:rsid w:val="003E296E"/>
    <w:rsid w:val="003E40E4"/>
    <w:rsid w:val="003E6BFD"/>
    <w:rsid w:val="003E7BBD"/>
    <w:rsid w:val="003E7EE4"/>
    <w:rsid w:val="003F218C"/>
    <w:rsid w:val="003F3179"/>
    <w:rsid w:val="003F621E"/>
    <w:rsid w:val="003F62E4"/>
    <w:rsid w:val="00403EFD"/>
    <w:rsid w:val="00406D1C"/>
    <w:rsid w:val="0041508E"/>
    <w:rsid w:val="00415246"/>
    <w:rsid w:val="004245A7"/>
    <w:rsid w:val="00425024"/>
    <w:rsid w:val="0042514A"/>
    <w:rsid w:val="0042723A"/>
    <w:rsid w:val="00430DF2"/>
    <w:rsid w:val="00433CE2"/>
    <w:rsid w:val="0043705B"/>
    <w:rsid w:val="004441C6"/>
    <w:rsid w:val="0045143B"/>
    <w:rsid w:val="00453015"/>
    <w:rsid w:val="00455FEC"/>
    <w:rsid w:val="00457BAC"/>
    <w:rsid w:val="0046354E"/>
    <w:rsid w:val="00466E5B"/>
    <w:rsid w:val="00470B5F"/>
    <w:rsid w:val="004718B6"/>
    <w:rsid w:val="00472A79"/>
    <w:rsid w:val="00473531"/>
    <w:rsid w:val="00473789"/>
    <w:rsid w:val="00475249"/>
    <w:rsid w:val="004756CC"/>
    <w:rsid w:val="00483C7D"/>
    <w:rsid w:val="00484B5B"/>
    <w:rsid w:val="0048732E"/>
    <w:rsid w:val="0048744A"/>
    <w:rsid w:val="00487CFB"/>
    <w:rsid w:val="00490269"/>
    <w:rsid w:val="00493D3A"/>
    <w:rsid w:val="00495252"/>
    <w:rsid w:val="00496397"/>
    <w:rsid w:val="004974B6"/>
    <w:rsid w:val="004A0472"/>
    <w:rsid w:val="004A07AC"/>
    <w:rsid w:val="004A22CF"/>
    <w:rsid w:val="004A2D69"/>
    <w:rsid w:val="004B60AD"/>
    <w:rsid w:val="004B724B"/>
    <w:rsid w:val="004B7B51"/>
    <w:rsid w:val="004C0664"/>
    <w:rsid w:val="004C431B"/>
    <w:rsid w:val="004D5B61"/>
    <w:rsid w:val="004D7199"/>
    <w:rsid w:val="004D771A"/>
    <w:rsid w:val="004E03E2"/>
    <w:rsid w:val="004E1167"/>
    <w:rsid w:val="004E13E9"/>
    <w:rsid w:val="004E40CE"/>
    <w:rsid w:val="004F51FA"/>
    <w:rsid w:val="004F5468"/>
    <w:rsid w:val="004F72D1"/>
    <w:rsid w:val="00500493"/>
    <w:rsid w:val="005013D5"/>
    <w:rsid w:val="0050651F"/>
    <w:rsid w:val="0051154E"/>
    <w:rsid w:val="00511887"/>
    <w:rsid w:val="00512E53"/>
    <w:rsid w:val="00514952"/>
    <w:rsid w:val="0051629B"/>
    <w:rsid w:val="005207ED"/>
    <w:rsid w:val="00521ABA"/>
    <w:rsid w:val="00524893"/>
    <w:rsid w:val="00524FFF"/>
    <w:rsid w:val="005305BA"/>
    <w:rsid w:val="0053163F"/>
    <w:rsid w:val="00536F86"/>
    <w:rsid w:val="00537126"/>
    <w:rsid w:val="00537406"/>
    <w:rsid w:val="00541090"/>
    <w:rsid w:val="0056206F"/>
    <w:rsid w:val="00574461"/>
    <w:rsid w:val="005761B0"/>
    <w:rsid w:val="005811B4"/>
    <w:rsid w:val="00582195"/>
    <w:rsid w:val="00596A72"/>
    <w:rsid w:val="0059725E"/>
    <w:rsid w:val="00597661"/>
    <w:rsid w:val="00597D2E"/>
    <w:rsid w:val="005A1BDB"/>
    <w:rsid w:val="005A48CB"/>
    <w:rsid w:val="005A7A83"/>
    <w:rsid w:val="005B1709"/>
    <w:rsid w:val="005B48DF"/>
    <w:rsid w:val="005B7D7E"/>
    <w:rsid w:val="005C4547"/>
    <w:rsid w:val="005C45D1"/>
    <w:rsid w:val="005D3B6D"/>
    <w:rsid w:val="005E0A8B"/>
    <w:rsid w:val="005E0BB2"/>
    <w:rsid w:val="005E23FA"/>
    <w:rsid w:val="005E2500"/>
    <w:rsid w:val="005E3D81"/>
    <w:rsid w:val="005E5671"/>
    <w:rsid w:val="005E7D8E"/>
    <w:rsid w:val="005F44E4"/>
    <w:rsid w:val="005F658C"/>
    <w:rsid w:val="00601084"/>
    <w:rsid w:val="00601E5C"/>
    <w:rsid w:val="00603847"/>
    <w:rsid w:val="00623967"/>
    <w:rsid w:val="00624428"/>
    <w:rsid w:val="0062501A"/>
    <w:rsid w:val="00625902"/>
    <w:rsid w:val="006301CF"/>
    <w:rsid w:val="00634AEF"/>
    <w:rsid w:val="0064671C"/>
    <w:rsid w:val="00647ADF"/>
    <w:rsid w:val="0065351C"/>
    <w:rsid w:val="00660BE5"/>
    <w:rsid w:val="006661AC"/>
    <w:rsid w:val="00675351"/>
    <w:rsid w:val="00675F49"/>
    <w:rsid w:val="00676743"/>
    <w:rsid w:val="00681687"/>
    <w:rsid w:val="00682D51"/>
    <w:rsid w:val="0069022B"/>
    <w:rsid w:val="00691D73"/>
    <w:rsid w:val="006920FD"/>
    <w:rsid w:val="0069244F"/>
    <w:rsid w:val="0069246D"/>
    <w:rsid w:val="00694CB3"/>
    <w:rsid w:val="00697C90"/>
    <w:rsid w:val="006A2CCE"/>
    <w:rsid w:val="006A4A1D"/>
    <w:rsid w:val="006A4F8B"/>
    <w:rsid w:val="006A5943"/>
    <w:rsid w:val="006A5A28"/>
    <w:rsid w:val="006C3D07"/>
    <w:rsid w:val="006C710E"/>
    <w:rsid w:val="006D29A4"/>
    <w:rsid w:val="006D41B3"/>
    <w:rsid w:val="006D4B55"/>
    <w:rsid w:val="006D5903"/>
    <w:rsid w:val="006D63C9"/>
    <w:rsid w:val="006D710D"/>
    <w:rsid w:val="006E0700"/>
    <w:rsid w:val="006E0770"/>
    <w:rsid w:val="006E09EE"/>
    <w:rsid w:val="006E1FF9"/>
    <w:rsid w:val="006E601E"/>
    <w:rsid w:val="006E63A2"/>
    <w:rsid w:val="006F1388"/>
    <w:rsid w:val="006F43F0"/>
    <w:rsid w:val="006F4EA4"/>
    <w:rsid w:val="007010D3"/>
    <w:rsid w:val="0070114B"/>
    <w:rsid w:val="00702F8E"/>
    <w:rsid w:val="00703634"/>
    <w:rsid w:val="00703B9F"/>
    <w:rsid w:val="00705492"/>
    <w:rsid w:val="0070787B"/>
    <w:rsid w:val="007079B3"/>
    <w:rsid w:val="007131F4"/>
    <w:rsid w:val="007133D5"/>
    <w:rsid w:val="00715559"/>
    <w:rsid w:val="00716170"/>
    <w:rsid w:val="007175A0"/>
    <w:rsid w:val="00722AF0"/>
    <w:rsid w:val="00722FB3"/>
    <w:rsid w:val="00733811"/>
    <w:rsid w:val="007371B3"/>
    <w:rsid w:val="0073759D"/>
    <w:rsid w:val="007457A7"/>
    <w:rsid w:val="0075305D"/>
    <w:rsid w:val="00754584"/>
    <w:rsid w:val="0075674A"/>
    <w:rsid w:val="00757450"/>
    <w:rsid w:val="00760912"/>
    <w:rsid w:val="00761521"/>
    <w:rsid w:val="00763853"/>
    <w:rsid w:val="00765A52"/>
    <w:rsid w:val="00770B4E"/>
    <w:rsid w:val="00772AD5"/>
    <w:rsid w:val="007744DF"/>
    <w:rsid w:val="0077501A"/>
    <w:rsid w:val="00775251"/>
    <w:rsid w:val="007803FF"/>
    <w:rsid w:val="007810A7"/>
    <w:rsid w:val="007823AE"/>
    <w:rsid w:val="00785989"/>
    <w:rsid w:val="007860D2"/>
    <w:rsid w:val="00786C0A"/>
    <w:rsid w:val="007A1276"/>
    <w:rsid w:val="007A2E21"/>
    <w:rsid w:val="007A53F7"/>
    <w:rsid w:val="007A5E1B"/>
    <w:rsid w:val="007B1057"/>
    <w:rsid w:val="007B28A0"/>
    <w:rsid w:val="007B3FD0"/>
    <w:rsid w:val="007C0635"/>
    <w:rsid w:val="007C3BE0"/>
    <w:rsid w:val="007C5163"/>
    <w:rsid w:val="007C6597"/>
    <w:rsid w:val="007D01B0"/>
    <w:rsid w:val="007D61D5"/>
    <w:rsid w:val="007E0222"/>
    <w:rsid w:val="007E224B"/>
    <w:rsid w:val="007E45BB"/>
    <w:rsid w:val="007F00D2"/>
    <w:rsid w:val="007F0FD5"/>
    <w:rsid w:val="008018C6"/>
    <w:rsid w:val="00801AFD"/>
    <w:rsid w:val="008035A0"/>
    <w:rsid w:val="00805D15"/>
    <w:rsid w:val="008067DA"/>
    <w:rsid w:val="0080689E"/>
    <w:rsid w:val="00807CF0"/>
    <w:rsid w:val="008137AE"/>
    <w:rsid w:val="00815145"/>
    <w:rsid w:val="00817EA2"/>
    <w:rsid w:val="008201C6"/>
    <w:rsid w:val="00821878"/>
    <w:rsid w:val="008269A9"/>
    <w:rsid w:val="0083267B"/>
    <w:rsid w:val="0083326A"/>
    <w:rsid w:val="00834BBC"/>
    <w:rsid w:val="008360D7"/>
    <w:rsid w:val="008361EA"/>
    <w:rsid w:val="00837601"/>
    <w:rsid w:val="0084284D"/>
    <w:rsid w:val="0084326A"/>
    <w:rsid w:val="008454D3"/>
    <w:rsid w:val="0084649C"/>
    <w:rsid w:val="0085355C"/>
    <w:rsid w:val="00855AF9"/>
    <w:rsid w:val="0085641B"/>
    <w:rsid w:val="00862B91"/>
    <w:rsid w:val="00862CEB"/>
    <w:rsid w:val="00863831"/>
    <w:rsid w:val="00865648"/>
    <w:rsid w:val="00866244"/>
    <w:rsid w:val="00872F3A"/>
    <w:rsid w:val="00876A5D"/>
    <w:rsid w:val="008816C2"/>
    <w:rsid w:val="00884421"/>
    <w:rsid w:val="00890F81"/>
    <w:rsid w:val="00892C84"/>
    <w:rsid w:val="00893F28"/>
    <w:rsid w:val="008948B3"/>
    <w:rsid w:val="00896DE4"/>
    <w:rsid w:val="00897731"/>
    <w:rsid w:val="00897A7F"/>
    <w:rsid w:val="008A3E3D"/>
    <w:rsid w:val="008A4270"/>
    <w:rsid w:val="008A4D6D"/>
    <w:rsid w:val="008A4F89"/>
    <w:rsid w:val="008A5F74"/>
    <w:rsid w:val="008A6A3D"/>
    <w:rsid w:val="008B08EC"/>
    <w:rsid w:val="008B2810"/>
    <w:rsid w:val="008B3577"/>
    <w:rsid w:val="008B36BC"/>
    <w:rsid w:val="008B407E"/>
    <w:rsid w:val="008B5F50"/>
    <w:rsid w:val="008B690B"/>
    <w:rsid w:val="008C133E"/>
    <w:rsid w:val="008C2EB3"/>
    <w:rsid w:val="008C50F8"/>
    <w:rsid w:val="008D19B6"/>
    <w:rsid w:val="008D22DC"/>
    <w:rsid w:val="008D2FE5"/>
    <w:rsid w:val="008D3531"/>
    <w:rsid w:val="008D37E9"/>
    <w:rsid w:val="008D3B9F"/>
    <w:rsid w:val="008D66B9"/>
    <w:rsid w:val="008D6B86"/>
    <w:rsid w:val="008D6C42"/>
    <w:rsid w:val="008E563E"/>
    <w:rsid w:val="008F0723"/>
    <w:rsid w:val="008F1E70"/>
    <w:rsid w:val="008F6216"/>
    <w:rsid w:val="0090111E"/>
    <w:rsid w:val="00910508"/>
    <w:rsid w:val="00910C38"/>
    <w:rsid w:val="00915D24"/>
    <w:rsid w:val="0091707C"/>
    <w:rsid w:val="009226B0"/>
    <w:rsid w:val="00924FB7"/>
    <w:rsid w:val="0092557B"/>
    <w:rsid w:val="009267C4"/>
    <w:rsid w:val="0093053E"/>
    <w:rsid w:val="00935E6F"/>
    <w:rsid w:val="009360F2"/>
    <w:rsid w:val="00936540"/>
    <w:rsid w:val="00937021"/>
    <w:rsid w:val="0094025A"/>
    <w:rsid w:val="00940957"/>
    <w:rsid w:val="00944244"/>
    <w:rsid w:val="00944FAE"/>
    <w:rsid w:val="00950D3F"/>
    <w:rsid w:val="009525C0"/>
    <w:rsid w:val="00953651"/>
    <w:rsid w:val="00954E48"/>
    <w:rsid w:val="00955B8A"/>
    <w:rsid w:val="00963245"/>
    <w:rsid w:val="00965BBA"/>
    <w:rsid w:val="0096683D"/>
    <w:rsid w:val="009708E2"/>
    <w:rsid w:val="00973280"/>
    <w:rsid w:val="0097548F"/>
    <w:rsid w:val="00980855"/>
    <w:rsid w:val="009840D9"/>
    <w:rsid w:val="009845A2"/>
    <w:rsid w:val="0098473E"/>
    <w:rsid w:val="00992F21"/>
    <w:rsid w:val="00993228"/>
    <w:rsid w:val="00993876"/>
    <w:rsid w:val="009A3713"/>
    <w:rsid w:val="009A4381"/>
    <w:rsid w:val="009A48E7"/>
    <w:rsid w:val="009B28AB"/>
    <w:rsid w:val="009B46CD"/>
    <w:rsid w:val="009C1423"/>
    <w:rsid w:val="009D1F2B"/>
    <w:rsid w:val="009D2CA7"/>
    <w:rsid w:val="009D37ED"/>
    <w:rsid w:val="009D3D01"/>
    <w:rsid w:val="009D3D76"/>
    <w:rsid w:val="009D7D52"/>
    <w:rsid w:val="009D7DC1"/>
    <w:rsid w:val="009E780E"/>
    <w:rsid w:val="009F3FB4"/>
    <w:rsid w:val="00A0409F"/>
    <w:rsid w:val="00A046AD"/>
    <w:rsid w:val="00A06878"/>
    <w:rsid w:val="00A134CC"/>
    <w:rsid w:val="00A1612A"/>
    <w:rsid w:val="00A25E3B"/>
    <w:rsid w:val="00A312A8"/>
    <w:rsid w:val="00A33CFC"/>
    <w:rsid w:val="00A34D88"/>
    <w:rsid w:val="00A352BA"/>
    <w:rsid w:val="00A35BD3"/>
    <w:rsid w:val="00A360CB"/>
    <w:rsid w:val="00A43470"/>
    <w:rsid w:val="00A4539D"/>
    <w:rsid w:val="00A509AC"/>
    <w:rsid w:val="00A5205D"/>
    <w:rsid w:val="00A52506"/>
    <w:rsid w:val="00A52A5F"/>
    <w:rsid w:val="00A55839"/>
    <w:rsid w:val="00A56989"/>
    <w:rsid w:val="00A57EB4"/>
    <w:rsid w:val="00A60711"/>
    <w:rsid w:val="00A61286"/>
    <w:rsid w:val="00A70B38"/>
    <w:rsid w:val="00A71191"/>
    <w:rsid w:val="00A7707E"/>
    <w:rsid w:val="00A82FDF"/>
    <w:rsid w:val="00A83F40"/>
    <w:rsid w:val="00A83F9A"/>
    <w:rsid w:val="00A848F9"/>
    <w:rsid w:val="00A85329"/>
    <w:rsid w:val="00A87C5F"/>
    <w:rsid w:val="00A90622"/>
    <w:rsid w:val="00A9408D"/>
    <w:rsid w:val="00A946CF"/>
    <w:rsid w:val="00A94950"/>
    <w:rsid w:val="00A94A61"/>
    <w:rsid w:val="00A95251"/>
    <w:rsid w:val="00AA6F85"/>
    <w:rsid w:val="00AA7233"/>
    <w:rsid w:val="00AB0282"/>
    <w:rsid w:val="00AC1231"/>
    <w:rsid w:val="00AC21E5"/>
    <w:rsid w:val="00AC2942"/>
    <w:rsid w:val="00AC550D"/>
    <w:rsid w:val="00AC551B"/>
    <w:rsid w:val="00AC6E4D"/>
    <w:rsid w:val="00AC7A70"/>
    <w:rsid w:val="00AD0124"/>
    <w:rsid w:val="00AD2E41"/>
    <w:rsid w:val="00AD4E91"/>
    <w:rsid w:val="00AE0B18"/>
    <w:rsid w:val="00AE14C7"/>
    <w:rsid w:val="00AE49BB"/>
    <w:rsid w:val="00AE54F8"/>
    <w:rsid w:val="00AE5F62"/>
    <w:rsid w:val="00AE6E57"/>
    <w:rsid w:val="00AF1E31"/>
    <w:rsid w:val="00AF201A"/>
    <w:rsid w:val="00AF379E"/>
    <w:rsid w:val="00AF4B9F"/>
    <w:rsid w:val="00AF6224"/>
    <w:rsid w:val="00AF7481"/>
    <w:rsid w:val="00AF74C1"/>
    <w:rsid w:val="00AF7B74"/>
    <w:rsid w:val="00B03998"/>
    <w:rsid w:val="00B063D8"/>
    <w:rsid w:val="00B06BF2"/>
    <w:rsid w:val="00B072F5"/>
    <w:rsid w:val="00B07B97"/>
    <w:rsid w:val="00B11FAD"/>
    <w:rsid w:val="00B1376B"/>
    <w:rsid w:val="00B13B69"/>
    <w:rsid w:val="00B1406E"/>
    <w:rsid w:val="00B14B33"/>
    <w:rsid w:val="00B20B4C"/>
    <w:rsid w:val="00B2481C"/>
    <w:rsid w:val="00B25F9D"/>
    <w:rsid w:val="00B327E6"/>
    <w:rsid w:val="00B35F6F"/>
    <w:rsid w:val="00B41E22"/>
    <w:rsid w:val="00B438A1"/>
    <w:rsid w:val="00B455D9"/>
    <w:rsid w:val="00B53111"/>
    <w:rsid w:val="00B57520"/>
    <w:rsid w:val="00B579F9"/>
    <w:rsid w:val="00B62D26"/>
    <w:rsid w:val="00B6466E"/>
    <w:rsid w:val="00B64D8E"/>
    <w:rsid w:val="00B65A83"/>
    <w:rsid w:val="00B709CE"/>
    <w:rsid w:val="00B711EF"/>
    <w:rsid w:val="00B7775D"/>
    <w:rsid w:val="00B80CF3"/>
    <w:rsid w:val="00B83E4D"/>
    <w:rsid w:val="00B84893"/>
    <w:rsid w:val="00B86C09"/>
    <w:rsid w:val="00B86E0A"/>
    <w:rsid w:val="00BA2ED1"/>
    <w:rsid w:val="00BA3994"/>
    <w:rsid w:val="00BA4463"/>
    <w:rsid w:val="00BB401B"/>
    <w:rsid w:val="00BB473B"/>
    <w:rsid w:val="00BC1CC7"/>
    <w:rsid w:val="00BC22BF"/>
    <w:rsid w:val="00BC22F5"/>
    <w:rsid w:val="00BD2911"/>
    <w:rsid w:val="00BD2A1D"/>
    <w:rsid w:val="00BD6546"/>
    <w:rsid w:val="00BD6A10"/>
    <w:rsid w:val="00BD6A70"/>
    <w:rsid w:val="00BE20D7"/>
    <w:rsid w:val="00BE45FC"/>
    <w:rsid w:val="00BE4F93"/>
    <w:rsid w:val="00BE5B69"/>
    <w:rsid w:val="00BE6820"/>
    <w:rsid w:val="00C01A8E"/>
    <w:rsid w:val="00C11971"/>
    <w:rsid w:val="00C15889"/>
    <w:rsid w:val="00C164EE"/>
    <w:rsid w:val="00C24A5C"/>
    <w:rsid w:val="00C25048"/>
    <w:rsid w:val="00C2744A"/>
    <w:rsid w:val="00C327D3"/>
    <w:rsid w:val="00C34F3D"/>
    <w:rsid w:val="00C4325E"/>
    <w:rsid w:val="00C443D3"/>
    <w:rsid w:val="00C44434"/>
    <w:rsid w:val="00C51190"/>
    <w:rsid w:val="00C5401F"/>
    <w:rsid w:val="00C616C3"/>
    <w:rsid w:val="00C65003"/>
    <w:rsid w:val="00C67757"/>
    <w:rsid w:val="00C70E9D"/>
    <w:rsid w:val="00C75B1A"/>
    <w:rsid w:val="00C76DC2"/>
    <w:rsid w:val="00C8198F"/>
    <w:rsid w:val="00C81F16"/>
    <w:rsid w:val="00C863ED"/>
    <w:rsid w:val="00C86DC7"/>
    <w:rsid w:val="00C86E44"/>
    <w:rsid w:val="00C9693A"/>
    <w:rsid w:val="00CA10F1"/>
    <w:rsid w:val="00CA113E"/>
    <w:rsid w:val="00CA1C77"/>
    <w:rsid w:val="00CA3650"/>
    <w:rsid w:val="00CA3E89"/>
    <w:rsid w:val="00CA4F11"/>
    <w:rsid w:val="00CA59EE"/>
    <w:rsid w:val="00CB22E3"/>
    <w:rsid w:val="00CB459D"/>
    <w:rsid w:val="00CB5B43"/>
    <w:rsid w:val="00CB78F4"/>
    <w:rsid w:val="00CC1D6F"/>
    <w:rsid w:val="00CC409C"/>
    <w:rsid w:val="00CC5B8E"/>
    <w:rsid w:val="00CC5CD2"/>
    <w:rsid w:val="00CC7677"/>
    <w:rsid w:val="00CC7992"/>
    <w:rsid w:val="00CD29F0"/>
    <w:rsid w:val="00CD3BA0"/>
    <w:rsid w:val="00CD561E"/>
    <w:rsid w:val="00CD7A8A"/>
    <w:rsid w:val="00CE067A"/>
    <w:rsid w:val="00CE25C8"/>
    <w:rsid w:val="00CE27CE"/>
    <w:rsid w:val="00CE3D1B"/>
    <w:rsid w:val="00CF48C0"/>
    <w:rsid w:val="00CF7FC7"/>
    <w:rsid w:val="00D105D8"/>
    <w:rsid w:val="00D14AC5"/>
    <w:rsid w:val="00D161F1"/>
    <w:rsid w:val="00D1666B"/>
    <w:rsid w:val="00D16DC7"/>
    <w:rsid w:val="00D20976"/>
    <w:rsid w:val="00D20E59"/>
    <w:rsid w:val="00D23633"/>
    <w:rsid w:val="00D35C3D"/>
    <w:rsid w:val="00D361D6"/>
    <w:rsid w:val="00D53B2F"/>
    <w:rsid w:val="00D54E88"/>
    <w:rsid w:val="00D55E9A"/>
    <w:rsid w:val="00D55F41"/>
    <w:rsid w:val="00D61A9C"/>
    <w:rsid w:val="00D642BC"/>
    <w:rsid w:val="00D6477E"/>
    <w:rsid w:val="00D6669E"/>
    <w:rsid w:val="00D66E10"/>
    <w:rsid w:val="00D765BB"/>
    <w:rsid w:val="00D80591"/>
    <w:rsid w:val="00D8155E"/>
    <w:rsid w:val="00D845A9"/>
    <w:rsid w:val="00D901D5"/>
    <w:rsid w:val="00DA02B6"/>
    <w:rsid w:val="00DA0748"/>
    <w:rsid w:val="00DA098C"/>
    <w:rsid w:val="00DA2194"/>
    <w:rsid w:val="00DA74C5"/>
    <w:rsid w:val="00DB1CE9"/>
    <w:rsid w:val="00DB6636"/>
    <w:rsid w:val="00DC0902"/>
    <w:rsid w:val="00DC48FC"/>
    <w:rsid w:val="00DC490E"/>
    <w:rsid w:val="00DC5285"/>
    <w:rsid w:val="00DC6B1B"/>
    <w:rsid w:val="00DC6FA3"/>
    <w:rsid w:val="00DD629F"/>
    <w:rsid w:val="00DE7627"/>
    <w:rsid w:val="00DF0283"/>
    <w:rsid w:val="00DF2BCE"/>
    <w:rsid w:val="00DF315C"/>
    <w:rsid w:val="00DF6D0C"/>
    <w:rsid w:val="00E030A5"/>
    <w:rsid w:val="00E05C04"/>
    <w:rsid w:val="00E078AF"/>
    <w:rsid w:val="00E11967"/>
    <w:rsid w:val="00E1431D"/>
    <w:rsid w:val="00E23154"/>
    <w:rsid w:val="00E23735"/>
    <w:rsid w:val="00E301EE"/>
    <w:rsid w:val="00E32AB3"/>
    <w:rsid w:val="00E4198D"/>
    <w:rsid w:val="00E41B3B"/>
    <w:rsid w:val="00E424E8"/>
    <w:rsid w:val="00E44417"/>
    <w:rsid w:val="00E44B93"/>
    <w:rsid w:val="00E44FB1"/>
    <w:rsid w:val="00E45224"/>
    <w:rsid w:val="00E50AB0"/>
    <w:rsid w:val="00E54E94"/>
    <w:rsid w:val="00E5787B"/>
    <w:rsid w:val="00E6087E"/>
    <w:rsid w:val="00E71491"/>
    <w:rsid w:val="00E735EA"/>
    <w:rsid w:val="00E7594C"/>
    <w:rsid w:val="00E81910"/>
    <w:rsid w:val="00E90CFE"/>
    <w:rsid w:val="00E96044"/>
    <w:rsid w:val="00E96F19"/>
    <w:rsid w:val="00EA1E39"/>
    <w:rsid w:val="00EA287D"/>
    <w:rsid w:val="00EA530E"/>
    <w:rsid w:val="00EB2EC6"/>
    <w:rsid w:val="00EB3DE3"/>
    <w:rsid w:val="00EB5592"/>
    <w:rsid w:val="00EB5D34"/>
    <w:rsid w:val="00EC120A"/>
    <w:rsid w:val="00EC2DA9"/>
    <w:rsid w:val="00EC722F"/>
    <w:rsid w:val="00EC763B"/>
    <w:rsid w:val="00ED10DB"/>
    <w:rsid w:val="00ED1EF8"/>
    <w:rsid w:val="00ED4E3D"/>
    <w:rsid w:val="00ED7CAC"/>
    <w:rsid w:val="00EE2DC5"/>
    <w:rsid w:val="00EF0295"/>
    <w:rsid w:val="00EF480D"/>
    <w:rsid w:val="00EF51D2"/>
    <w:rsid w:val="00EF66CC"/>
    <w:rsid w:val="00F01E37"/>
    <w:rsid w:val="00F06458"/>
    <w:rsid w:val="00F1328F"/>
    <w:rsid w:val="00F14DB8"/>
    <w:rsid w:val="00F2281D"/>
    <w:rsid w:val="00F22F67"/>
    <w:rsid w:val="00F233DA"/>
    <w:rsid w:val="00F23796"/>
    <w:rsid w:val="00F247FF"/>
    <w:rsid w:val="00F2583B"/>
    <w:rsid w:val="00F25F93"/>
    <w:rsid w:val="00F313F8"/>
    <w:rsid w:val="00F33F97"/>
    <w:rsid w:val="00F40995"/>
    <w:rsid w:val="00F4193E"/>
    <w:rsid w:val="00F41A3C"/>
    <w:rsid w:val="00F42DD6"/>
    <w:rsid w:val="00F43301"/>
    <w:rsid w:val="00F43D73"/>
    <w:rsid w:val="00F448C2"/>
    <w:rsid w:val="00F47369"/>
    <w:rsid w:val="00F5095B"/>
    <w:rsid w:val="00F50FF1"/>
    <w:rsid w:val="00F5599B"/>
    <w:rsid w:val="00F566A3"/>
    <w:rsid w:val="00F603C9"/>
    <w:rsid w:val="00F60DA3"/>
    <w:rsid w:val="00F60E1F"/>
    <w:rsid w:val="00F62206"/>
    <w:rsid w:val="00F7092A"/>
    <w:rsid w:val="00F7132A"/>
    <w:rsid w:val="00F75560"/>
    <w:rsid w:val="00F75D11"/>
    <w:rsid w:val="00F8580C"/>
    <w:rsid w:val="00F906F7"/>
    <w:rsid w:val="00F94B19"/>
    <w:rsid w:val="00FA14F4"/>
    <w:rsid w:val="00FA32A9"/>
    <w:rsid w:val="00FA4156"/>
    <w:rsid w:val="00FA4D9F"/>
    <w:rsid w:val="00FA530C"/>
    <w:rsid w:val="00FC1F00"/>
    <w:rsid w:val="00FC5788"/>
    <w:rsid w:val="00FC623C"/>
    <w:rsid w:val="00FD0404"/>
    <w:rsid w:val="00FD2122"/>
    <w:rsid w:val="00FD2887"/>
    <w:rsid w:val="00FD4D66"/>
    <w:rsid w:val="00FD51A5"/>
    <w:rsid w:val="00FD5783"/>
    <w:rsid w:val="00FD5F09"/>
    <w:rsid w:val="00FE056E"/>
    <w:rsid w:val="00FE0FBB"/>
    <w:rsid w:val="00FE1B26"/>
    <w:rsid w:val="00FE2A14"/>
    <w:rsid w:val="00FE3716"/>
    <w:rsid w:val="00FE4CB0"/>
    <w:rsid w:val="00FF1FF5"/>
    <w:rsid w:val="00FF41B6"/>
    <w:rsid w:val="00FF4ED9"/>
    <w:rsid w:val="00FF4F94"/>
    <w:rsid w:val="00FF5023"/>
    <w:rsid w:val="00FF54A6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05B8"/>
  <w15:chartTrackingRefBased/>
  <w15:docId w15:val="{2BB774C1-404B-40B4-8860-8AF154F1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43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0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114B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0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11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Rød-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CE0A-FD42-46B6-B372-47342869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796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PEDERSEN</dc:creator>
  <cp:keywords/>
  <dc:description/>
  <cp:lastModifiedBy>FRANK PEDERSEN</cp:lastModifiedBy>
  <cp:revision>2</cp:revision>
  <cp:lastPrinted>2024-09-05T17:38:00Z</cp:lastPrinted>
  <dcterms:created xsi:type="dcterms:W3CDTF">2024-10-29T21:24:00Z</dcterms:created>
  <dcterms:modified xsi:type="dcterms:W3CDTF">2024-10-29T21:24:00Z</dcterms:modified>
</cp:coreProperties>
</file>